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B0" w:rsidRDefault="004D4C26" w:rsidP="004F26B0">
      <w:pPr>
        <w:rPr>
          <w:sz w:val="32"/>
          <w:szCs w:val="32"/>
          <w:rtl/>
          <w:lang w:bidi="ar-IQ"/>
        </w:rPr>
      </w:pPr>
      <w:r w:rsidRPr="00CF4EDC">
        <w:rPr>
          <w:rFonts w:cs="Arial"/>
          <w:sz w:val="32"/>
          <w:szCs w:val="32"/>
          <w:rtl/>
          <w:lang w:bidi="ar-IQ"/>
        </w:rPr>
        <w:t>التطبيقات الادبي</w:t>
      </w:r>
      <w:r w:rsidRPr="00CF4EDC">
        <w:rPr>
          <w:rFonts w:cs="Arial" w:hint="cs"/>
          <w:sz w:val="32"/>
          <w:szCs w:val="32"/>
          <w:rtl/>
          <w:lang w:bidi="ar-IQ"/>
        </w:rPr>
        <w:t>ة</w:t>
      </w:r>
      <w:r w:rsidR="004F26B0">
        <w:rPr>
          <w:rFonts w:hint="cs"/>
          <w:sz w:val="32"/>
          <w:szCs w:val="32"/>
          <w:rtl/>
          <w:lang w:bidi="ar-IQ"/>
        </w:rPr>
        <w:t xml:space="preserve">/ </w:t>
      </w:r>
      <w:r w:rsidRPr="00CF4EDC">
        <w:rPr>
          <w:rFonts w:cs="Arial"/>
          <w:sz w:val="32"/>
          <w:szCs w:val="32"/>
          <w:rtl/>
          <w:lang w:bidi="ar-IQ"/>
        </w:rPr>
        <w:t>المحاضر</w:t>
      </w:r>
      <w:r w:rsidRPr="00CF4EDC">
        <w:rPr>
          <w:rFonts w:cs="Arial" w:hint="cs"/>
          <w:sz w:val="32"/>
          <w:szCs w:val="32"/>
          <w:rtl/>
          <w:lang w:bidi="ar-IQ"/>
        </w:rPr>
        <w:t xml:space="preserve">ة </w:t>
      </w:r>
      <w:r w:rsidRPr="00CF4EDC">
        <w:rPr>
          <w:rFonts w:cs="Arial"/>
          <w:sz w:val="32"/>
          <w:szCs w:val="32"/>
          <w:rtl/>
          <w:lang w:bidi="ar-IQ"/>
        </w:rPr>
        <w:t>الثالث</w:t>
      </w:r>
      <w:r w:rsidRPr="00CF4EDC">
        <w:rPr>
          <w:rFonts w:cs="Arial" w:hint="cs"/>
          <w:sz w:val="32"/>
          <w:szCs w:val="32"/>
          <w:rtl/>
          <w:lang w:bidi="ar-IQ"/>
        </w:rPr>
        <w:t>ة</w:t>
      </w:r>
      <w:r w:rsidRPr="00CF4EDC">
        <w:rPr>
          <w:rFonts w:hint="cs"/>
          <w:sz w:val="32"/>
          <w:szCs w:val="32"/>
          <w:rtl/>
          <w:lang w:bidi="ar-IQ"/>
        </w:rPr>
        <w:t xml:space="preserve">: </w:t>
      </w:r>
    </w:p>
    <w:p w:rsidR="004D4C26" w:rsidRPr="00800F24" w:rsidRDefault="00800F24" w:rsidP="004F26B0">
      <w:pPr>
        <w:rPr>
          <w:rFonts w:cs="PT Bold Heading"/>
          <w:sz w:val="32"/>
          <w:szCs w:val="32"/>
          <w:rtl/>
          <w:lang w:bidi="ar-IQ"/>
        </w:rPr>
      </w:pPr>
      <w:r w:rsidRPr="00800F24">
        <w:rPr>
          <w:rFonts w:cs="PT Bold Heading" w:hint="cs"/>
          <w:sz w:val="32"/>
          <w:szCs w:val="32"/>
          <w:rtl/>
          <w:lang w:bidi="ar-IQ"/>
        </w:rPr>
        <w:t xml:space="preserve">- </w:t>
      </w:r>
      <w:r w:rsidR="004F26B0" w:rsidRPr="00800F24">
        <w:rPr>
          <w:rFonts w:cs="PT Bold Heading" w:hint="cs"/>
          <w:sz w:val="32"/>
          <w:szCs w:val="32"/>
          <w:rtl/>
          <w:lang w:bidi="ar-IQ"/>
        </w:rPr>
        <w:t xml:space="preserve">ضرورة </w:t>
      </w:r>
      <w:r w:rsidR="004D4C26" w:rsidRPr="00800F24">
        <w:rPr>
          <w:rFonts w:cs="PT Bold Heading"/>
          <w:sz w:val="32"/>
          <w:szCs w:val="32"/>
          <w:rtl/>
          <w:lang w:bidi="ar-IQ"/>
        </w:rPr>
        <w:t>المنهج النقدي في الدراسات النقدي</w:t>
      </w:r>
      <w:r w:rsidR="004D4C26" w:rsidRPr="00800F24">
        <w:rPr>
          <w:rFonts w:cs="PT Bold Heading" w:hint="cs"/>
          <w:sz w:val="32"/>
          <w:szCs w:val="32"/>
          <w:rtl/>
          <w:lang w:bidi="ar-IQ"/>
        </w:rPr>
        <w:t xml:space="preserve">ة </w:t>
      </w:r>
      <w:r w:rsidR="004D4C26" w:rsidRPr="00800F24">
        <w:rPr>
          <w:rFonts w:cs="PT Bold Heading"/>
          <w:sz w:val="32"/>
          <w:szCs w:val="32"/>
          <w:rtl/>
          <w:lang w:bidi="ar-IQ"/>
        </w:rPr>
        <w:t>الحديث</w:t>
      </w:r>
      <w:r w:rsidR="004D4C26" w:rsidRPr="00800F24">
        <w:rPr>
          <w:rFonts w:cs="PT Bold Heading" w:hint="cs"/>
          <w:sz w:val="32"/>
          <w:szCs w:val="32"/>
          <w:rtl/>
          <w:lang w:bidi="ar-IQ"/>
        </w:rPr>
        <w:t xml:space="preserve">ة </w:t>
      </w:r>
      <w:r w:rsidR="004D4C26" w:rsidRPr="00800F24">
        <w:rPr>
          <w:rFonts w:cs="PT Bold Heading"/>
          <w:sz w:val="32"/>
          <w:szCs w:val="32"/>
          <w:rtl/>
          <w:lang w:bidi="ar-IQ"/>
        </w:rPr>
        <w:t xml:space="preserve">. </w:t>
      </w:r>
    </w:p>
    <w:p w:rsidR="0019123D" w:rsidRPr="00CF4EDC" w:rsidRDefault="0019123D" w:rsidP="004D4C26">
      <w:pPr>
        <w:rPr>
          <w:sz w:val="32"/>
          <w:szCs w:val="32"/>
          <w:rtl/>
          <w:lang w:bidi="ar-IQ"/>
        </w:rPr>
      </w:pPr>
      <w:r>
        <w:rPr>
          <w:rFonts w:hint="cs"/>
          <w:sz w:val="32"/>
          <w:szCs w:val="32"/>
          <w:rtl/>
          <w:lang w:bidi="ar-IQ"/>
        </w:rPr>
        <w:t xml:space="preserve">د. عبد الرحمن عبدالله احمد </w:t>
      </w:r>
    </w:p>
    <w:p w:rsidR="004D4C26" w:rsidRPr="00CF4EDC" w:rsidRDefault="004D4C26" w:rsidP="00CF4EDC">
      <w:pPr>
        <w:rPr>
          <w:sz w:val="32"/>
          <w:szCs w:val="32"/>
          <w:rtl/>
          <w:lang w:bidi="ar-IQ"/>
        </w:rPr>
      </w:pPr>
      <w:r w:rsidRPr="00CF4EDC">
        <w:rPr>
          <w:rFonts w:cs="Arial"/>
          <w:sz w:val="32"/>
          <w:szCs w:val="32"/>
          <w:rtl/>
          <w:lang w:bidi="ar-IQ"/>
        </w:rPr>
        <w:t>المنهج كما مره علينا سابقا هو مجموع</w:t>
      </w:r>
      <w:r w:rsidRPr="00CF4EDC">
        <w:rPr>
          <w:rFonts w:cs="Arial" w:hint="cs"/>
          <w:sz w:val="32"/>
          <w:szCs w:val="32"/>
          <w:rtl/>
          <w:lang w:bidi="ar-IQ"/>
        </w:rPr>
        <w:t xml:space="preserve">ة </w:t>
      </w:r>
      <w:r w:rsidRPr="00CF4EDC">
        <w:rPr>
          <w:rFonts w:cs="Arial"/>
          <w:sz w:val="32"/>
          <w:szCs w:val="32"/>
          <w:rtl/>
          <w:lang w:bidi="ar-IQ"/>
        </w:rPr>
        <w:t>من القواعد والاسس والعمليات التي تسعى الى بلوغ الهدف ما</w:t>
      </w:r>
      <w:r w:rsidRPr="00CF4EDC">
        <w:rPr>
          <w:rFonts w:cs="Arial" w:hint="cs"/>
          <w:sz w:val="32"/>
          <w:szCs w:val="32"/>
          <w:rtl/>
          <w:lang w:bidi="ar-IQ"/>
        </w:rPr>
        <w:t>....,</w:t>
      </w:r>
      <w:r w:rsidR="00B23D3A">
        <w:rPr>
          <w:rFonts w:cs="Arial"/>
          <w:sz w:val="32"/>
          <w:szCs w:val="32"/>
          <w:rtl/>
          <w:lang w:bidi="ar-IQ"/>
        </w:rPr>
        <w:t xml:space="preserve"> بينما</w:t>
      </w:r>
      <w:r w:rsidRPr="00CF4EDC">
        <w:rPr>
          <w:rFonts w:cs="Arial"/>
          <w:sz w:val="32"/>
          <w:szCs w:val="32"/>
          <w:rtl/>
          <w:lang w:bidi="ar-IQ"/>
        </w:rPr>
        <w:t xml:space="preserve"> النقد الادبي الذي هو جزء من الظواهر الادبي</w:t>
      </w:r>
      <w:r w:rsidRPr="00CF4EDC">
        <w:rPr>
          <w:rFonts w:cs="Arial" w:hint="cs"/>
          <w:sz w:val="32"/>
          <w:szCs w:val="32"/>
          <w:rtl/>
          <w:lang w:bidi="ar-IQ"/>
        </w:rPr>
        <w:t>ة</w:t>
      </w:r>
      <w:r w:rsidRPr="00CF4EDC">
        <w:rPr>
          <w:rFonts w:cs="Arial"/>
          <w:sz w:val="32"/>
          <w:szCs w:val="32"/>
          <w:rtl/>
          <w:lang w:bidi="ar-IQ"/>
        </w:rPr>
        <w:t xml:space="preserve"> مرتبط بالنص الادبي ومن اهم اهدافه </w:t>
      </w:r>
      <w:r w:rsidRPr="00CF4EDC">
        <w:rPr>
          <w:rFonts w:cs="Arial" w:hint="cs"/>
          <w:sz w:val="32"/>
          <w:szCs w:val="32"/>
          <w:rtl/>
          <w:lang w:bidi="ar-IQ"/>
        </w:rPr>
        <w:t>((</w:t>
      </w:r>
      <w:r w:rsidRPr="00CF4EDC">
        <w:rPr>
          <w:rFonts w:cs="Arial"/>
          <w:sz w:val="32"/>
          <w:szCs w:val="32"/>
          <w:rtl/>
          <w:lang w:bidi="ar-IQ"/>
        </w:rPr>
        <w:t>تحليل النص</w:t>
      </w:r>
      <w:r w:rsidRPr="00CF4EDC">
        <w:rPr>
          <w:rFonts w:cs="Arial" w:hint="cs"/>
          <w:sz w:val="32"/>
          <w:szCs w:val="32"/>
          <w:rtl/>
          <w:lang w:bidi="ar-IQ"/>
        </w:rPr>
        <w:t>، كشف</w:t>
      </w:r>
      <w:r w:rsidRPr="00CF4EDC">
        <w:rPr>
          <w:rFonts w:cs="Arial"/>
          <w:sz w:val="32"/>
          <w:szCs w:val="32"/>
          <w:rtl/>
          <w:lang w:bidi="ar-IQ"/>
        </w:rPr>
        <w:t xml:space="preserve"> علاقات الدلالات فيه</w:t>
      </w:r>
      <w:r w:rsidRPr="00CF4EDC">
        <w:rPr>
          <w:rFonts w:cs="Arial" w:hint="cs"/>
          <w:sz w:val="32"/>
          <w:szCs w:val="32"/>
          <w:rtl/>
          <w:lang w:bidi="ar-IQ"/>
        </w:rPr>
        <w:t xml:space="preserve">، </w:t>
      </w:r>
      <w:r w:rsidRPr="00CF4EDC">
        <w:rPr>
          <w:rFonts w:cs="Arial"/>
          <w:sz w:val="32"/>
          <w:szCs w:val="32"/>
          <w:rtl/>
          <w:lang w:bidi="ar-IQ"/>
        </w:rPr>
        <w:t xml:space="preserve"> اظهار قوانينه الداخلي</w:t>
      </w:r>
      <w:r w:rsidRPr="00CF4EDC">
        <w:rPr>
          <w:rFonts w:cs="Arial" w:hint="cs"/>
          <w:sz w:val="32"/>
          <w:szCs w:val="32"/>
          <w:rtl/>
          <w:lang w:bidi="ar-IQ"/>
        </w:rPr>
        <w:t xml:space="preserve">ة، </w:t>
      </w:r>
      <w:r w:rsidRPr="00CF4EDC">
        <w:rPr>
          <w:rFonts w:cs="Arial"/>
          <w:sz w:val="32"/>
          <w:szCs w:val="32"/>
          <w:rtl/>
          <w:lang w:bidi="ar-IQ"/>
        </w:rPr>
        <w:t xml:space="preserve"> انار هيكل البنيه والوصول الى م</w:t>
      </w:r>
      <w:r w:rsidRPr="00CF4EDC">
        <w:rPr>
          <w:rFonts w:cs="Arial" w:hint="cs"/>
          <w:sz w:val="32"/>
          <w:szCs w:val="32"/>
          <w:rtl/>
          <w:lang w:bidi="ar-IQ"/>
        </w:rPr>
        <w:t xml:space="preserve">ا </w:t>
      </w:r>
      <w:r w:rsidRPr="00CF4EDC">
        <w:rPr>
          <w:rFonts w:cs="Arial"/>
          <w:sz w:val="32"/>
          <w:szCs w:val="32"/>
          <w:rtl/>
          <w:lang w:bidi="ar-IQ"/>
        </w:rPr>
        <w:t>تحمله ال</w:t>
      </w:r>
      <w:r w:rsidRPr="00CF4EDC">
        <w:rPr>
          <w:rFonts w:cs="Arial" w:hint="cs"/>
          <w:sz w:val="32"/>
          <w:szCs w:val="32"/>
          <w:rtl/>
          <w:lang w:bidi="ar-IQ"/>
        </w:rPr>
        <w:t xml:space="preserve">بنية </w:t>
      </w:r>
      <w:r w:rsidRPr="00CF4EDC">
        <w:rPr>
          <w:rFonts w:cs="Arial"/>
          <w:sz w:val="32"/>
          <w:szCs w:val="32"/>
          <w:rtl/>
          <w:lang w:bidi="ar-IQ"/>
        </w:rPr>
        <w:t xml:space="preserve"> من مضمون</w:t>
      </w:r>
      <w:r w:rsidR="00C93CF4">
        <w:rPr>
          <w:rFonts w:cs="Arial" w:hint="cs"/>
          <w:sz w:val="32"/>
          <w:szCs w:val="32"/>
          <w:rtl/>
          <w:lang w:bidi="ar-IQ"/>
        </w:rPr>
        <w:t>،</w:t>
      </w:r>
      <w:r w:rsidRPr="00CF4EDC">
        <w:rPr>
          <w:rFonts w:cs="Arial"/>
          <w:sz w:val="32"/>
          <w:szCs w:val="32"/>
          <w:rtl/>
          <w:lang w:bidi="ar-IQ"/>
        </w:rPr>
        <w:t xml:space="preserve"> </w:t>
      </w:r>
      <w:r w:rsidRPr="00CF4EDC">
        <w:rPr>
          <w:rFonts w:cs="Arial" w:hint="cs"/>
          <w:sz w:val="32"/>
          <w:szCs w:val="32"/>
          <w:rtl/>
          <w:lang w:bidi="ar-IQ"/>
        </w:rPr>
        <w:t>و</w:t>
      </w:r>
      <w:r w:rsidRPr="00CF4EDC">
        <w:rPr>
          <w:rFonts w:cs="Arial"/>
          <w:sz w:val="32"/>
          <w:szCs w:val="32"/>
          <w:rtl/>
          <w:lang w:bidi="ar-IQ"/>
        </w:rPr>
        <w:t>رؤي</w:t>
      </w:r>
      <w:r w:rsidRPr="00CF4EDC">
        <w:rPr>
          <w:rFonts w:cs="Arial" w:hint="cs"/>
          <w:sz w:val="32"/>
          <w:szCs w:val="32"/>
          <w:rtl/>
          <w:lang w:bidi="ar-IQ"/>
        </w:rPr>
        <w:t>ة</w:t>
      </w:r>
      <w:r w:rsidRPr="00CF4EDC">
        <w:rPr>
          <w:rFonts w:cs="Arial"/>
          <w:sz w:val="32"/>
          <w:szCs w:val="32"/>
          <w:rtl/>
          <w:lang w:bidi="ar-IQ"/>
        </w:rPr>
        <w:t xml:space="preserve"> العلاق</w:t>
      </w:r>
      <w:r w:rsidRPr="00CF4EDC">
        <w:rPr>
          <w:rFonts w:cs="Arial" w:hint="cs"/>
          <w:sz w:val="32"/>
          <w:szCs w:val="32"/>
          <w:rtl/>
          <w:lang w:bidi="ar-IQ"/>
        </w:rPr>
        <w:t>ة</w:t>
      </w:r>
      <w:r w:rsidRPr="00CF4EDC">
        <w:rPr>
          <w:rFonts w:cs="Arial"/>
          <w:sz w:val="32"/>
          <w:szCs w:val="32"/>
          <w:rtl/>
          <w:lang w:bidi="ar-IQ"/>
        </w:rPr>
        <w:t xml:space="preserve"> بين هذا المضمون وما هو خارج النص</w:t>
      </w:r>
      <w:r w:rsidRPr="00CF4EDC">
        <w:rPr>
          <w:rFonts w:cs="Arial" w:hint="cs"/>
          <w:sz w:val="32"/>
          <w:szCs w:val="32"/>
          <w:rtl/>
          <w:lang w:bidi="ar-IQ"/>
        </w:rPr>
        <w:t>))</w:t>
      </w:r>
      <w:r w:rsidRPr="00CF4EDC">
        <w:rPr>
          <w:rFonts w:cs="Arial"/>
          <w:sz w:val="32"/>
          <w:szCs w:val="32"/>
          <w:rtl/>
          <w:lang w:bidi="ar-IQ"/>
        </w:rPr>
        <w:t>. ينظر</w:t>
      </w:r>
      <w:r w:rsidRPr="00CF4EDC">
        <w:rPr>
          <w:rFonts w:cs="Arial" w:hint="cs"/>
          <w:sz w:val="32"/>
          <w:szCs w:val="32"/>
          <w:rtl/>
          <w:lang w:bidi="ar-IQ"/>
        </w:rPr>
        <w:t>:</w:t>
      </w:r>
      <w:r w:rsidRPr="00CF4EDC">
        <w:rPr>
          <w:rFonts w:cs="Arial"/>
          <w:sz w:val="32"/>
          <w:szCs w:val="32"/>
          <w:rtl/>
          <w:lang w:bidi="ar-IQ"/>
        </w:rPr>
        <w:t xml:space="preserve"> معرفه النص ي</w:t>
      </w:r>
      <w:r w:rsidRPr="00CF4EDC">
        <w:rPr>
          <w:rFonts w:cs="Arial" w:hint="cs"/>
          <w:sz w:val="32"/>
          <w:szCs w:val="32"/>
          <w:rtl/>
          <w:lang w:bidi="ar-IQ"/>
        </w:rPr>
        <w:t>منى</w:t>
      </w:r>
      <w:r w:rsidRPr="00CF4EDC">
        <w:rPr>
          <w:rFonts w:cs="Arial"/>
          <w:sz w:val="32"/>
          <w:szCs w:val="32"/>
          <w:rtl/>
          <w:lang w:bidi="ar-IQ"/>
        </w:rPr>
        <w:t xml:space="preserve"> العيد </w:t>
      </w:r>
      <w:r w:rsidRPr="00CF4EDC">
        <w:rPr>
          <w:rFonts w:cs="Arial" w:hint="cs"/>
          <w:sz w:val="32"/>
          <w:szCs w:val="32"/>
          <w:rtl/>
          <w:lang w:bidi="ar-IQ"/>
        </w:rPr>
        <w:t xml:space="preserve">: </w:t>
      </w:r>
      <w:r w:rsidRPr="00CF4EDC">
        <w:rPr>
          <w:rFonts w:cs="Arial"/>
          <w:sz w:val="32"/>
          <w:szCs w:val="32"/>
          <w:rtl/>
          <w:lang w:bidi="ar-IQ"/>
        </w:rPr>
        <w:t xml:space="preserve">125 126. </w:t>
      </w:r>
    </w:p>
    <w:p w:rsidR="004D4C26" w:rsidRPr="00CF4EDC" w:rsidRDefault="004D4C26" w:rsidP="004D4C26">
      <w:pPr>
        <w:rPr>
          <w:sz w:val="32"/>
          <w:szCs w:val="32"/>
          <w:rtl/>
          <w:lang w:bidi="ar-IQ"/>
        </w:rPr>
      </w:pPr>
      <w:r w:rsidRPr="00CF4EDC">
        <w:rPr>
          <w:rFonts w:cs="Arial" w:hint="cs"/>
          <w:sz w:val="32"/>
          <w:szCs w:val="32"/>
          <w:rtl/>
          <w:lang w:bidi="ar-IQ"/>
        </w:rPr>
        <w:t>ه</w:t>
      </w:r>
      <w:r w:rsidRPr="00CF4EDC">
        <w:rPr>
          <w:rFonts w:cs="Arial"/>
          <w:sz w:val="32"/>
          <w:szCs w:val="32"/>
          <w:rtl/>
          <w:lang w:bidi="ar-IQ"/>
        </w:rPr>
        <w:t>ذا يعني ان النقد الادبي ينتمي الى الايديولوجيات والثقافات والاتجاهات الفكري</w:t>
      </w:r>
      <w:r w:rsidRPr="00CF4EDC">
        <w:rPr>
          <w:rFonts w:cs="Arial" w:hint="cs"/>
          <w:sz w:val="32"/>
          <w:szCs w:val="32"/>
          <w:rtl/>
          <w:lang w:bidi="ar-IQ"/>
        </w:rPr>
        <w:t>ة</w:t>
      </w:r>
      <w:r w:rsidRPr="00CF4EDC">
        <w:rPr>
          <w:rFonts w:cs="Arial"/>
          <w:sz w:val="32"/>
          <w:szCs w:val="32"/>
          <w:rtl/>
          <w:lang w:bidi="ar-IQ"/>
        </w:rPr>
        <w:t xml:space="preserve"> والنظريات المعرفي</w:t>
      </w:r>
      <w:r w:rsidRPr="00CF4EDC">
        <w:rPr>
          <w:rFonts w:cs="Arial" w:hint="cs"/>
          <w:sz w:val="32"/>
          <w:szCs w:val="32"/>
          <w:rtl/>
          <w:lang w:bidi="ar-IQ"/>
        </w:rPr>
        <w:t>ة</w:t>
      </w:r>
      <w:r w:rsidRPr="00CF4EDC">
        <w:rPr>
          <w:rFonts w:cs="Arial"/>
          <w:sz w:val="32"/>
          <w:szCs w:val="32"/>
          <w:rtl/>
          <w:lang w:bidi="ar-IQ"/>
        </w:rPr>
        <w:t xml:space="preserve"> التي من شانها ان تساعد في ادار</w:t>
      </w:r>
      <w:r w:rsidRPr="00CF4EDC">
        <w:rPr>
          <w:rFonts w:cs="Arial" w:hint="cs"/>
          <w:sz w:val="32"/>
          <w:szCs w:val="32"/>
          <w:rtl/>
          <w:lang w:bidi="ar-IQ"/>
        </w:rPr>
        <w:t>ة</w:t>
      </w:r>
      <w:r w:rsidRPr="00CF4EDC">
        <w:rPr>
          <w:rFonts w:cs="Arial"/>
          <w:sz w:val="32"/>
          <w:szCs w:val="32"/>
          <w:rtl/>
          <w:lang w:bidi="ar-IQ"/>
        </w:rPr>
        <w:t xml:space="preserve"> النص الادبي مادام النقد الادبي يتضمن النظريات المعرفي</w:t>
      </w:r>
      <w:r w:rsidRPr="00CF4EDC">
        <w:rPr>
          <w:rFonts w:cs="Arial" w:hint="cs"/>
          <w:sz w:val="32"/>
          <w:szCs w:val="32"/>
          <w:rtl/>
          <w:lang w:bidi="ar-IQ"/>
        </w:rPr>
        <w:t xml:space="preserve">ة،  </w:t>
      </w:r>
      <w:r w:rsidRPr="00CF4EDC">
        <w:rPr>
          <w:rFonts w:cs="Arial"/>
          <w:sz w:val="32"/>
          <w:szCs w:val="32"/>
          <w:rtl/>
          <w:lang w:bidi="ar-IQ"/>
        </w:rPr>
        <w:t xml:space="preserve">فان كل نظريه تقدم  على اسس وقواعد يجب اتباعها للوصول الى الهدف الذي يسعى الكاتب الوصول اليه. </w:t>
      </w:r>
    </w:p>
    <w:p w:rsidR="004D4C26" w:rsidRPr="00CF4EDC" w:rsidRDefault="004D4C26" w:rsidP="004D4C26">
      <w:pPr>
        <w:rPr>
          <w:sz w:val="32"/>
          <w:szCs w:val="32"/>
          <w:rtl/>
          <w:lang w:bidi="ar-IQ"/>
        </w:rPr>
      </w:pPr>
      <w:r w:rsidRPr="00CF4EDC">
        <w:rPr>
          <w:rFonts w:cs="Arial"/>
          <w:sz w:val="32"/>
          <w:szCs w:val="32"/>
          <w:rtl/>
          <w:lang w:bidi="ar-IQ"/>
        </w:rPr>
        <w:t>وقد</w:t>
      </w:r>
      <w:r w:rsidRPr="00CF4EDC">
        <w:rPr>
          <w:rFonts w:cs="Arial" w:hint="cs"/>
          <w:sz w:val="32"/>
          <w:szCs w:val="32"/>
          <w:rtl/>
          <w:lang w:bidi="ar-IQ"/>
        </w:rPr>
        <w:t xml:space="preserve"> رهن </w:t>
      </w:r>
      <w:r w:rsidRPr="00CF4EDC">
        <w:rPr>
          <w:rFonts w:cs="Arial"/>
          <w:sz w:val="32"/>
          <w:szCs w:val="32"/>
          <w:rtl/>
          <w:lang w:bidi="ar-IQ"/>
        </w:rPr>
        <w:t xml:space="preserve"> الكاتب العراقي عبد الله ابراهيم. في كتابي</w:t>
      </w:r>
      <w:r w:rsidRPr="00CF4EDC">
        <w:rPr>
          <w:rFonts w:cs="Arial" w:hint="cs"/>
          <w:sz w:val="32"/>
          <w:szCs w:val="32"/>
          <w:rtl/>
          <w:lang w:bidi="ar-IQ"/>
        </w:rPr>
        <w:t xml:space="preserve">: </w:t>
      </w:r>
      <w:r w:rsidRPr="00CF4EDC">
        <w:rPr>
          <w:rFonts w:cs="Arial"/>
          <w:sz w:val="32"/>
          <w:szCs w:val="32"/>
          <w:rtl/>
          <w:lang w:bidi="ar-IQ"/>
        </w:rPr>
        <w:t xml:space="preserve"> المطابق</w:t>
      </w:r>
      <w:r w:rsidRPr="00CF4EDC">
        <w:rPr>
          <w:rFonts w:cs="Arial" w:hint="cs"/>
          <w:sz w:val="32"/>
          <w:szCs w:val="32"/>
          <w:rtl/>
          <w:lang w:bidi="ar-IQ"/>
        </w:rPr>
        <w:t>ة</w:t>
      </w:r>
      <w:r w:rsidRPr="00CF4EDC">
        <w:rPr>
          <w:rFonts w:cs="Arial"/>
          <w:sz w:val="32"/>
          <w:szCs w:val="32"/>
          <w:rtl/>
          <w:lang w:bidi="ar-IQ"/>
        </w:rPr>
        <w:t xml:space="preserve"> والاختلاف</w:t>
      </w:r>
      <w:r w:rsidRPr="00CF4EDC">
        <w:rPr>
          <w:rFonts w:cs="Arial" w:hint="cs"/>
          <w:sz w:val="32"/>
          <w:szCs w:val="32"/>
          <w:rtl/>
          <w:lang w:bidi="ar-IQ"/>
        </w:rPr>
        <w:t xml:space="preserve">: </w:t>
      </w:r>
      <w:r w:rsidRPr="00CF4EDC">
        <w:rPr>
          <w:rFonts w:cs="Arial"/>
          <w:sz w:val="32"/>
          <w:szCs w:val="32"/>
          <w:rtl/>
          <w:lang w:bidi="ar-IQ"/>
        </w:rPr>
        <w:t xml:space="preserve">ص54 </w:t>
      </w:r>
      <w:r w:rsidRPr="00CF4EDC">
        <w:rPr>
          <w:rFonts w:cs="Arial" w:hint="cs"/>
          <w:sz w:val="32"/>
          <w:szCs w:val="32"/>
          <w:rtl/>
          <w:lang w:bidi="ar-IQ"/>
        </w:rPr>
        <w:t xml:space="preserve">، </w:t>
      </w:r>
      <w:r w:rsidRPr="00CF4EDC">
        <w:rPr>
          <w:rFonts w:cs="Arial"/>
          <w:sz w:val="32"/>
          <w:szCs w:val="32"/>
          <w:rtl/>
          <w:lang w:bidi="ar-IQ"/>
        </w:rPr>
        <w:t>القراء</w:t>
      </w:r>
      <w:r w:rsidRPr="00CF4EDC">
        <w:rPr>
          <w:rFonts w:cs="Arial" w:hint="cs"/>
          <w:sz w:val="32"/>
          <w:szCs w:val="32"/>
          <w:rtl/>
          <w:lang w:bidi="ar-IQ"/>
        </w:rPr>
        <w:t xml:space="preserve">ة </w:t>
      </w:r>
      <w:r w:rsidRPr="00CF4EDC">
        <w:rPr>
          <w:rFonts w:cs="Arial"/>
          <w:sz w:val="32"/>
          <w:szCs w:val="32"/>
          <w:rtl/>
          <w:lang w:bidi="ar-IQ"/>
        </w:rPr>
        <w:t>النقدي</w:t>
      </w:r>
      <w:r w:rsidRPr="00CF4EDC">
        <w:rPr>
          <w:rFonts w:cs="Arial" w:hint="cs"/>
          <w:sz w:val="32"/>
          <w:szCs w:val="32"/>
          <w:rtl/>
          <w:lang w:bidi="ar-IQ"/>
        </w:rPr>
        <w:t xml:space="preserve">ة </w:t>
      </w:r>
      <w:r w:rsidRPr="00CF4EDC">
        <w:rPr>
          <w:rFonts w:cs="Arial"/>
          <w:sz w:val="32"/>
          <w:szCs w:val="32"/>
          <w:rtl/>
          <w:lang w:bidi="ar-IQ"/>
        </w:rPr>
        <w:t xml:space="preserve">على ركيزتين هما الرؤيا. </w:t>
      </w:r>
      <w:r w:rsidRPr="00CF4EDC">
        <w:rPr>
          <w:rFonts w:hint="cs"/>
          <w:sz w:val="32"/>
          <w:szCs w:val="32"/>
          <w:rtl/>
          <w:lang w:bidi="ar-IQ"/>
        </w:rPr>
        <w:t xml:space="preserve"> </w:t>
      </w:r>
      <w:r w:rsidRPr="00CF4EDC">
        <w:rPr>
          <w:rFonts w:cs="Arial"/>
          <w:sz w:val="32"/>
          <w:szCs w:val="32"/>
          <w:rtl/>
          <w:lang w:bidi="ar-IQ"/>
        </w:rPr>
        <w:t>والمنهج النقدي في الرؤي</w:t>
      </w:r>
      <w:r w:rsidRPr="00CF4EDC">
        <w:rPr>
          <w:rFonts w:cs="Arial" w:hint="cs"/>
          <w:sz w:val="32"/>
          <w:szCs w:val="32"/>
          <w:rtl/>
          <w:lang w:bidi="ar-IQ"/>
        </w:rPr>
        <w:t>ة</w:t>
      </w:r>
      <w:r w:rsidRPr="00CF4EDC">
        <w:rPr>
          <w:rFonts w:cs="Arial"/>
          <w:sz w:val="32"/>
          <w:szCs w:val="32"/>
          <w:rtl/>
          <w:lang w:bidi="ar-IQ"/>
        </w:rPr>
        <w:t xml:space="preserve"> عنده هي خلاصه الفهم الشامل للفعالي</w:t>
      </w:r>
      <w:r w:rsidRPr="00CF4EDC">
        <w:rPr>
          <w:rFonts w:cs="Arial" w:hint="cs"/>
          <w:sz w:val="32"/>
          <w:szCs w:val="32"/>
          <w:rtl/>
          <w:lang w:bidi="ar-IQ"/>
        </w:rPr>
        <w:t xml:space="preserve">ة </w:t>
      </w:r>
      <w:r w:rsidRPr="00CF4EDC">
        <w:rPr>
          <w:rFonts w:cs="Arial"/>
          <w:sz w:val="32"/>
          <w:szCs w:val="32"/>
          <w:rtl/>
          <w:lang w:bidi="ar-IQ"/>
        </w:rPr>
        <w:t>الابداعي</w:t>
      </w:r>
      <w:r w:rsidRPr="00CF4EDC">
        <w:rPr>
          <w:rFonts w:cs="Arial" w:hint="cs"/>
          <w:sz w:val="32"/>
          <w:szCs w:val="32"/>
          <w:rtl/>
          <w:lang w:bidi="ar-IQ"/>
        </w:rPr>
        <w:t>ة</w:t>
      </w:r>
      <w:r w:rsidRPr="00CF4EDC">
        <w:rPr>
          <w:rFonts w:cs="Arial"/>
          <w:sz w:val="32"/>
          <w:szCs w:val="32"/>
          <w:rtl/>
          <w:lang w:bidi="ar-IQ"/>
        </w:rPr>
        <w:t xml:space="preserve"> ام</w:t>
      </w:r>
      <w:r w:rsidRPr="00CF4EDC">
        <w:rPr>
          <w:rFonts w:cs="Arial" w:hint="cs"/>
          <w:sz w:val="32"/>
          <w:szCs w:val="32"/>
          <w:rtl/>
          <w:lang w:bidi="ar-IQ"/>
        </w:rPr>
        <w:t>ا</w:t>
      </w:r>
      <w:r w:rsidRPr="00CF4EDC">
        <w:rPr>
          <w:rFonts w:cs="Arial"/>
          <w:sz w:val="32"/>
          <w:szCs w:val="32"/>
          <w:rtl/>
          <w:lang w:bidi="ar-IQ"/>
        </w:rPr>
        <w:t xml:space="preserve"> المنه</w:t>
      </w:r>
      <w:r w:rsidRPr="00CF4EDC">
        <w:rPr>
          <w:rFonts w:cs="Arial" w:hint="cs"/>
          <w:sz w:val="32"/>
          <w:szCs w:val="32"/>
          <w:rtl/>
          <w:lang w:bidi="ar-IQ"/>
        </w:rPr>
        <w:t>ج</w:t>
      </w:r>
      <w:r w:rsidR="00CF4EDC">
        <w:rPr>
          <w:rFonts w:cs="Arial" w:hint="cs"/>
          <w:sz w:val="32"/>
          <w:szCs w:val="32"/>
          <w:rtl/>
          <w:lang w:bidi="ar-IQ"/>
        </w:rPr>
        <w:t>..</w:t>
      </w:r>
      <w:r w:rsidRPr="00CF4EDC">
        <w:rPr>
          <w:rFonts w:cs="Arial"/>
          <w:sz w:val="32"/>
          <w:szCs w:val="32"/>
          <w:rtl/>
          <w:lang w:bidi="ar-IQ"/>
        </w:rPr>
        <w:t xml:space="preserve"> </w:t>
      </w:r>
      <w:r w:rsidRPr="00CF4EDC">
        <w:rPr>
          <w:rFonts w:cs="Arial" w:hint="cs"/>
          <w:sz w:val="32"/>
          <w:szCs w:val="32"/>
          <w:rtl/>
          <w:lang w:bidi="ar-IQ"/>
        </w:rPr>
        <w:t>ف</w:t>
      </w:r>
      <w:r w:rsidRPr="00CF4EDC">
        <w:rPr>
          <w:rFonts w:cs="Arial"/>
          <w:sz w:val="32"/>
          <w:szCs w:val="32"/>
          <w:rtl/>
          <w:lang w:bidi="ar-IQ"/>
        </w:rPr>
        <w:t xml:space="preserve">هو سلسله </w:t>
      </w:r>
      <w:r w:rsidRPr="00CF4EDC">
        <w:rPr>
          <w:rFonts w:cs="Arial" w:hint="cs"/>
          <w:sz w:val="32"/>
          <w:szCs w:val="32"/>
          <w:rtl/>
          <w:lang w:bidi="ar-IQ"/>
        </w:rPr>
        <w:t xml:space="preserve">من </w:t>
      </w:r>
      <w:r w:rsidRPr="00CF4EDC">
        <w:rPr>
          <w:rFonts w:cs="Arial"/>
          <w:sz w:val="32"/>
          <w:szCs w:val="32"/>
          <w:rtl/>
          <w:lang w:bidi="ar-IQ"/>
        </w:rPr>
        <w:t>العمليات المنظم</w:t>
      </w:r>
      <w:r w:rsidRPr="00CF4EDC">
        <w:rPr>
          <w:rFonts w:cs="Arial" w:hint="cs"/>
          <w:sz w:val="32"/>
          <w:szCs w:val="32"/>
          <w:rtl/>
          <w:lang w:bidi="ar-IQ"/>
        </w:rPr>
        <w:t>ة</w:t>
      </w:r>
      <w:r w:rsidRPr="00CF4EDC">
        <w:rPr>
          <w:rFonts w:cs="Arial"/>
          <w:sz w:val="32"/>
          <w:szCs w:val="32"/>
          <w:rtl/>
          <w:lang w:bidi="ar-IQ"/>
        </w:rPr>
        <w:t xml:space="preserve"> التي</w:t>
      </w:r>
      <w:r w:rsidRPr="00CF4EDC">
        <w:rPr>
          <w:rFonts w:cs="Arial" w:hint="cs"/>
          <w:sz w:val="32"/>
          <w:szCs w:val="32"/>
          <w:rtl/>
          <w:lang w:bidi="ar-IQ"/>
        </w:rPr>
        <w:t xml:space="preserve"> يهتدي</w:t>
      </w:r>
      <w:r w:rsidRPr="00CF4EDC">
        <w:rPr>
          <w:rFonts w:cs="Arial"/>
          <w:sz w:val="32"/>
          <w:szCs w:val="32"/>
          <w:rtl/>
          <w:lang w:bidi="ar-IQ"/>
        </w:rPr>
        <w:t xml:space="preserve"> بها الناقد، وهو يباشر وصف</w:t>
      </w:r>
      <w:r w:rsidRPr="00CF4EDC">
        <w:rPr>
          <w:rFonts w:cs="Arial" w:hint="cs"/>
          <w:sz w:val="32"/>
          <w:szCs w:val="32"/>
          <w:rtl/>
          <w:lang w:bidi="ar-IQ"/>
        </w:rPr>
        <w:t xml:space="preserve"> </w:t>
      </w:r>
      <w:r w:rsidR="00911FA0" w:rsidRPr="00CF4EDC">
        <w:rPr>
          <w:rFonts w:cs="Arial" w:hint="cs"/>
          <w:sz w:val="32"/>
          <w:szCs w:val="32"/>
          <w:rtl/>
          <w:lang w:bidi="ar-IQ"/>
        </w:rPr>
        <w:t>النصوص وتبسيطها واستنطاقها ،</w:t>
      </w:r>
      <w:r w:rsidRPr="00CF4EDC">
        <w:rPr>
          <w:rFonts w:cs="Arial"/>
          <w:sz w:val="32"/>
          <w:szCs w:val="32"/>
          <w:rtl/>
          <w:lang w:bidi="ar-IQ"/>
        </w:rPr>
        <w:t xml:space="preserve"> ويشتر</w:t>
      </w:r>
      <w:r w:rsidR="00911FA0" w:rsidRPr="00CF4EDC">
        <w:rPr>
          <w:rFonts w:cs="Arial"/>
          <w:sz w:val="32"/>
          <w:szCs w:val="32"/>
          <w:rtl/>
          <w:lang w:bidi="ar-IQ"/>
        </w:rPr>
        <w:t>ط ان يكون المنهج مستخلص من افاق</w:t>
      </w:r>
      <w:r w:rsidR="00911FA0" w:rsidRPr="00CF4EDC">
        <w:rPr>
          <w:rFonts w:cs="Arial" w:hint="cs"/>
          <w:sz w:val="32"/>
          <w:szCs w:val="32"/>
          <w:rtl/>
          <w:lang w:bidi="ar-IQ"/>
        </w:rPr>
        <w:t xml:space="preserve"> تلك </w:t>
      </w:r>
      <w:r w:rsidR="00911FA0" w:rsidRPr="00CF4EDC">
        <w:rPr>
          <w:rFonts w:cs="Arial"/>
          <w:sz w:val="32"/>
          <w:szCs w:val="32"/>
          <w:rtl/>
          <w:lang w:bidi="ar-IQ"/>
        </w:rPr>
        <w:t xml:space="preserve"> </w:t>
      </w:r>
      <w:r w:rsidR="00911FA0" w:rsidRPr="00CF4EDC">
        <w:rPr>
          <w:rFonts w:cs="Arial" w:hint="cs"/>
          <w:sz w:val="32"/>
          <w:szCs w:val="32"/>
          <w:rtl/>
          <w:lang w:bidi="ar-IQ"/>
        </w:rPr>
        <w:t>الرؤية</w:t>
      </w:r>
      <w:r w:rsidRPr="00CF4EDC">
        <w:rPr>
          <w:rFonts w:cs="Arial"/>
          <w:sz w:val="32"/>
          <w:szCs w:val="32"/>
          <w:rtl/>
          <w:lang w:bidi="ar-IQ"/>
        </w:rPr>
        <w:t xml:space="preserve">. </w:t>
      </w:r>
    </w:p>
    <w:p w:rsidR="004D4C26" w:rsidRPr="00CF4EDC" w:rsidRDefault="00911FA0" w:rsidP="00911FA0">
      <w:pPr>
        <w:rPr>
          <w:sz w:val="32"/>
          <w:szCs w:val="32"/>
          <w:rtl/>
          <w:lang w:bidi="ar-IQ"/>
        </w:rPr>
      </w:pPr>
      <w:r w:rsidRPr="00CF4EDC">
        <w:rPr>
          <w:rFonts w:cs="Arial"/>
          <w:sz w:val="32"/>
          <w:szCs w:val="32"/>
          <w:rtl/>
          <w:lang w:bidi="ar-IQ"/>
        </w:rPr>
        <w:t>لقد ر</w:t>
      </w:r>
      <w:r w:rsidRPr="00CF4EDC">
        <w:rPr>
          <w:rFonts w:cs="Arial" w:hint="cs"/>
          <w:sz w:val="32"/>
          <w:szCs w:val="32"/>
          <w:rtl/>
          <w:lang w:bidi="ar-IQ"/>
        </w:rPr>
        <w:t xml:space="preserve">هن </w:t>
      </w:r>
      <w:r w:rsidRPr="00CF4EDC">
        <w:rPr>
          <w:rFonts w:cs="Arial"/>
          <w:sz w:val="32"/>
          <w:szCs w:val="32"/>
          <w:rtl/>
          <w:lang w:bidi="ar-IQ"/>
        </w:rPr>
        <w:t xml:space="preserve"> عبد الله ابراهيم القراء</w:t>
      </w:r>
      <w:r w:rsidRPr="00CF4EDC">
        <w:rPr>
          <w:rFonts w:cs="Arial" w:hint="cs"/>
          <w:sz w:val="32"/>
          <w:szCs w:val="32"/>
          <w:rtl/>
          <w:lang w:bidi="ar-IQ"/>
        </w:rPr>
        <w:t>ة</w:t>
      </w:r>
      <w:r w:rsidRPr="00CF4EDC">
        <w:rPr>
          <w:rFonts w:cs="Arial"/>
          <w:sz w:val="32"/>
          <w:szCs w:val="32"/>
          <w:rtl/>
          <w:lang w:bidi="ar-IQ"/>
        </w:rPr>
        <w:t xml:space="preserve"> النقدي</w:t>
      </w:r>
      <w:r w:rsidRPr="00CF4EDC">
        <w:rPr>
          <w:rFonts w:cs="Arial" w:hint="cs"/>
          <w:sz w:val="32"/>
          <w:szCs w:val="32"/>
          <w:rtl/>
          <w:lang w:bidi="ar-IQ"/>
        </w:rPr>
        <w:t xml:space="preserve">ة </w:t>
      </w:r>
      <w:proofErr w:type="spellStart"/>
      <w:r w:rsidR="004D4C26" w:rsidRPr="00CF4EDC">
        <w:rPr>
          <w:rFonts w:cs="Arial"/>
          <w:sz w:val="32"/>
          <w:szCs w:val="32"/>
          <w:rtl/>
          <w:lang w:bidi="ar-IQ"/>
        </w:rPr>
        <w:t>بهذي</w:t>
      </w:r>
      <w:r w:rsidRPr="00CF4EDC">
        <w:rPr>
          <w:rFonts w:cs="Arial"/>
          <w:sz w:val="32"/>
          <w:szCs w:val="32"/>
          <w:rtl/>
          <w:lang w:bidi="ar-IQ"/>
        </w:rPr>
        <w:t>ن</w:t>
      </w:r>
      <w:proofErr w:type="spellEnd"/>
      <w:r w:rsidRPr="00CF4EDC">
        <w:rPr>
          <w:rFonts w:cs="Arial"/>
          <w:sz w:val="32"/>
          <w:szCs w:val="32"/>
          <w:rtl/>
          <w:lang w:bidi="ar-IQ"/>
        </w:rPr>
        <w:t xml:space="preserve"> العنصرين من نفس </w:t>
      </w:r>
      <w:r w:rsidRPr="00CF4EDC">
        <w:rPr>
          <w:rFonts w:cs="Arial" w:hint="cs"/>
          <w:sz w:val="32"/>
          <w:szCs w:val="32"/>
          <w:rtl/>
          <w:lang w:bidi="ar-IQ"/>
        </w:rPr>
        <w:t>(</w:t>
      </w:r>
      <w:r w:rsidRPr="00CF4EDC">
        <w:rPr>
          <w:rFonts w:cs="Arial"/>
          <w:sz w:val="32"/>
          <w:szCs w:val="32"/>
          <w:rtl/>
          <w:lang w:bidi="ar-IQ"/>
        </w:rPr>
        <w:t>الرؤي</w:t>
      </w:r>
      <w:r w:rsidRPr="00CF4EDC">
        <w:rPr>
          <w:rFonts w:cs="Arial" w:hint="cs"/>
          <w:sz w:val="32"/>
          <w:szCs w:val="32"/>
          <w:rtl/>
          <w:lang w:bidi="ar-IQ"/>
        </w:rPr>
        <w:t>ة</w:t>
      </w:r>
      <w:r w:rsidRPr="00CF4EDC">
        <w:rPr>
          <w:rFonts w:cs="Arial"/>
          <w:sz w:val="32"/>
          <w:szCs w:val="32"/>
          <w:rtl/>
          <w:lang w:bidi="ar-IQ"/>
        </w:rPr>
        <w:t xml:space="preserve"> والمنهج</w:t>
      </w:r>
      <w:r w:rsidRPr="00CF4EDC">
        <w:rPr>
          <w:rFonts w:cs="Arial" w:hint="cs"/>
          <w:sz w:val="32"/>
          <w:szCs w:val="32"/>
          <w:rtl/>
          <w:lang w:bidi="ar-IQ"/>
        </w:rPr>
        <w:t>)</w:t>
      </w:r>
      <w:r w:rsidR="004D4C26" w:rsidRPr="00CF4EDC">
        <w:rPr>
          <w:rFonts w:cs="Arial"/>
          <w:sz w:val="32"/>
          <w:szCs w:val="32"/>
          <w:rtl/>
          <w:lang w:bidi="ar-IQ"/>
        </w:rPr>
        <w:t xml:space="preserve"> </w:t>
      </w:r>
      <w:r w:rsidRPr="00CF4EDC">
        <w:rPr>
          <w:rFonts w:cs="Arial"/>
          <w:sz w:val="32"/>
          <w:szCs w:val="32"/>
          <w:rtl/>
          <w:lang w:bidi="ar-IQ"/>
        </w:rPr>
        <w:t>واي تغيب لاحداهما تصبح القراء</w:t>
      </w:r>
      <w:r w:rsidRPr="00CF4EDC">
        <w:rPr>
          <w:rFonts w:cs="Arial" w:hint="cs"/>
          <w:sz w:val="32"/>
          <w:szCs w:val="32"/>
          <w:rtl/>
          <w:lang w:bidi="ar-IQ"/>
        </w:rPr>
        <w:t>ة</w:t>
      </w:r>
      <w:r w:rsidRPr="00CF4EDC">
        <w:rPr>
          <w:rFonts w:cs="Arial"/>
          <w:sz w:val="32"/>
          <w:szCs w:val="32"/>
          <w:rtl/>
          <w:lang w:bidi="ar-IQ"/>
        </w:rPr>
        <w:t xml:space="preserve"> فاقده لشروطها النقدي</w:t>
      </w:r>
      <w:r w:rsidRPr="00CF4EDC">
        <w:rPr>
          <w:rFonts w:cs="Arial" w:hint="cs"/>
          <w:sz w:val="32"/>
          <w:szCs w:val="32"/>
          <w:rtl/>
          <w:lang w:bidi="ar-IQ"/>
        </w:rPr>
        <w:t>ة</w:t>
      </w:r>
      <w:r w:rsidR="004D4C26" w:rsidRPr="00CF4EDC">
        <w:rPr>
          <w:rFonts w:cs="Arial"/>
          <w:sz w:val="32"/>
          <w:szCs w:val="32"/>
          <w:rtl/>
          <w:lang w:bidi="ar-IQ"/>
        </w:rPr>
        <w:t xml:space="preserve"> </w:t>
      </w:r>
      <w:r w:rsidRPr="00CF4EDC">
        <w:rPr>
          <w:rFonts w:cs="Arial" w:hint="cs"/>
          <w:sz w:val="32"/>
          <w:szCs w:val="32"/>
          <w:rtl/>
          <w:lang w:bidi="ar-IQ"/>
        </w:rPr>
        <w:t>لأنها</w:t>
      </w:r>
      <w:r w:rsidRPr="00CF4EDC">
        <w:rPr>
          <w:rFonts w:cs="Arial"/>
          <w:sz w:val="32"/>
          <w:szCs w:val="32"/>
          <w:rtl/>
          <w:lang w:bidi="ar-IQ"/>
        </w:rPr>
        <w:t xml:space="preserve"> لم تتوفر على الثوابت الاساس</w:t>
      </w:r>
      <w:r w:rsidRPr="00CF4EDC">
        <w:rPr>
          <w:rFonts w:cs="Arial" w:hint="cs"/>
          <w:sz w:val="32"/>
          <w:szCs w:val="32"/>
          <w:rtl/>
          <w:lang w:bidi="ar-IQ"/>
        </w:rPr>
        <w:t xml:space="preserve">ية </w:t>
      </w:r>
      <w:r w:rsidRPr="00CF4EDC">
        <w:rPr>
          <w:rFonts w:cs="Arial"/>
          <w:sz w:val="32"/>
          <w:szCs w:val="32"/>
          <w:rtl/>
          <w:lang w:bidi="ar-IQ"/>
        </w:rPr>
        <w:t xml:space="preserve"> التي </w:t>
      </w:r>
      <w:r w:rsidRPr="00CF4EDC">
        <w:rPr>
          <w:rFonts w:cs="Arial" w:hint="cs"/>
          <w:sz w:val="32"/>
          <w:szCs w:val="32"/>
          <w:rtl/>
          <w:lang w:bidi="ar-IQ"/>
        </w:rPr>
        <w:t>تقتضيها</w:t>
      </w:r>
      <w:r w:rsidRPr="00CF4EDC">
        <w:rPr>
          <w:rFonts w:cs="Arial"/>
          <w:sz w:val="32"/>
          <w:szCs w:val="32"/>
          <w:rtl/>
          <w:lang w:bidi="ar-IQ"/>
        </w:rPr>
        <w:t xml:space="preserve"> </w:t>
      </w:r>
      <w:r w:rsidRPr="00CF4EDC">
        <w:rPr>
          <w:rFonts w:cs="Arial" w:hint="cs"/>
          <w:sz w:val="32"/>
          <w:szCs w:val="32"/>
          <w:rtl/>
          <w:lang w:bidi="ar-IQ"/>
        </w:rPr>
        <w:t xml:space="preserve">الممارسة </w:t>
      </w:r>
      <w:r w:rsidRPr="00CF4EDC">
        <w:rPr>
          <w:rFonts w:cs="Arial"/>
          <w:sz w:val="32"/>
          <w:szCs w:val="32"/>
          <w:rtl/>
          <w:lang w:bidi="ar-IQ"/>
        </w:rPr>
        <w:t xml:space="preserve"> النقدي</w:t>
      </w:r>
      <w:r w:rsidRPr="00CF4EDC">
        <w:rPr>
          <w:rFonts w:cs="Arial" w:hint="cs"/>
          <w:sz w:val="32"/>
          <w:szCs w:val="32"/>
          <w:rtl/>
          <w:lang w:bidi="ar-IQ"/>
        </w:rPr>
        <w:t>ة</w:t>
      </w:r>
      <w:r w:rsidRPr="00CF4EDC">
        <w:rPr>
          <w:rFonts w:cs="Arial"/>
          <w:sz w:val="32"/>
          <w:szCs w:val="32"/>
          <w:rtl/>
          <w:lang w:bidi="ar-IQ"/>
        </w:rPr>
        <w:t xml:space="preserve"> </w:t>
      </w:r>
      <w:r w:rsidRPr="00CF4EDC">
        <w:rPr>
          <w:rFonts w:cs="Arial" w:hint="cs"/>
          <w:sz w:val="32"/>
          <w:szCs w:val="32"/>
          <w:rtl/>
          <w:lang w:bidi="ar-IQ"/>
        </w:rPr>
        <w:t xml:space="preserve"> ال</w:t>
      </w:r>
      <w:r w:rsidRPr="00CF4EDC">
        <w:rPr>
          <w:rFonts w:cs="Arial"/>
          <w:sz w:val="32"/>
          <w:szCs w:val="32"/>
          <w:rtl/>
          <w:lang w:bidi="ar-IQ"/>
        </w:rPr>
        <w:t>واعي</w:t>
      </w:r>
      <w:r w:rsidRPr="00CF4EDC">
        <w:rPr>
          <w:rFonts w:cs="Arial" w:hint="cs"/>
          <w:sz w:val="32"/>
          <w:szCs w:val="32"/>
          <w:rtl/>
          <w:lang w:bidi="ar-IQ"/>
        </w:rPr>
        <w:t>ة،</w:t>
      </w:r>
      <w:r w:rsidR="004D4C26" w:rsidRPr="00CF4EDC">
        <w:rPr>
          <w:rFonts w:cs="Arial"/>
          <w:sz w:val="32"/>
          <w:szCs w:val="32"/>
          <w:rtl/>
          <w:lang w:bidi="ar-IQ"/>
        </w:rPr>
        <w:t xml:space="preserve"> وهذا يعني ان المنهج الن</w:t>
      </w:r>
      <w:r w:rsidRPr="00CF4EDC">
        <w:rPr>
          <w:rFonts w:cs="Arial"/>
          <w:sz w:val="32"/>
          <w:szCs w:val="32"/>
          <w:rtl/>
          <w:lang w:bidi="ar-IQ"/>
        </w:rPr>
        <w:t>قدي ليس واحدا وانما متعدد الرؤي</w:t>
      </w:r>
      <w:r w:rsidRPr="00CF4EDC">
        <w:rPr>
          <w:rFonts w:cs="Arial" w:hint="cs"/>
          <w:sz w:val="32"/>
          <w:szCs w:val="32"/>
          <w:rtl/>
          <w:lang w:bidi="ar-IQ"/>
        </w:rPr>
        <w:t>ة</w:t>
      </w:r>
      <w:r w:rsidR="004D4C26" w:rsidRPr="00CF4EDC">
        <w:rPr>
          <w:rFonts w:cs="Arial"/>
          <w:sz w:val="32"/>
          <w:szCs w:val="32"/>
          <w:rtl/>
          <w:lang w:bidi="ar-IQ"/>
        </w:rPr>
        <w:t xml:space="preserve">. </w:t>
      </w:r>
    </w:p>
    <w:p w:rsidR="00911FA0" w:rsidRPr="00CF4EDC" w:rsidRDefault="004D4C26" w:rsidP="00911FA0">
      <w:pPr>
        <w:jc w:val="both"/>
        <w:rPr>
          <w:rFonts w:cs="Arial"/>
          <w:sz w:val="32"/>
          <w:szCs w:val="32"/>
          <w:rtl/>
          <w:lang w:bidi="ar-IQ"/>
        </w:rPr>
      </w:pPr>
      <w:r w:rsidRPr="00CF4EDC">
        <w:rPr>
          <w:rFonts w:cs="Arial"/>
          <w:sz w:val="32"/>
          <w:szCs w:val="32"/>
          <w:rtl/>
          <w:lang w:bidi="ar-IQ"/>
        </w:rPr>
        <w:t xml:space="preserve">حيث اصبحنا نتحدث عن العديد من الرؤى التي تستطيع من خلالها قراءه النص الادبي وهذا </w:t>
      </w:r>
      <w:r w:rsidR="00911FA0" w:rsidRPr="00CF4EDC">
        <w:rPr>
          <w:rFonts w:cs="Arial"/>
          <w:sz w:val="32"/>
          <w:szCs w:val="32"/>
          <w:rtl/>
          <w:lang w:bidi="ar-IQ"/>
        </w:rPr>
        <w:t>ما شكل تعدديه المناهج اختلاف ا</w:t>
      </w:r>
      <w:r w:rsidR="00911FA0" w:rsidRPr="00CF4EDC">
        <w:rPr>
          <w:rFonts w:cs="Arial" w:hint="cs"/>
          <w:sz w:val="32"/>
          <w:szCs w:val="32"/>
          <w:rtl/>
          <w:lang w:bidi="ar-IQ"/>
        </w:rPr>
        <w:t xml:space="preserve">هتماماته </w:t>
      </w:r>
      <w:r w:rsidR="00911FA0" w:rsidRPr="00CF4EDC">
        <w:rPr>
          <w:rFonts w:cs="Arial"/>
          <w:sz w:val="32"/>
          <w:szCs w:val="32"/>
          <w:rtl/>
          <w:lang w:bidi="ar-IQ"/>
        </w:rPr>
        <w:t>وكذلك حاضنتها الثقافي</w:t>
      </w:r>
      <w:r w:rsidR="00911FA0" w:rsidRPr="00CF4EDC">
        <w:rPr>
          <w:rFonts w:cs="Arial" w:hint="cs"/>
          <w:sz w:val="32"/>
          <w:szCs w:val="32"/>
          <w:rtl/>
          <w:lang w:bidi="ar-IQ"/>
        </w:rPr>
        <w:t>ة</w:t>
      </w:r>
      <w:r w:rsidR="00911FA0" w:rsidRPr="00CF4EDC">
        <w:rPr>
          <w:rFonts w:cs="Arial"/>
          <w:sz w:val="32"/>
          <w:szCs w:val="32"/>
          <w:rtl/>
          <w:lang w:bidi="ar-IQ"/>
        </w:rPr>
        <w:t xml:space="preserve"> وبالتالي اختلاف القراء النقدي</w:t>
      </w:r>
      <w:r w:rsidR="00911FA0" w:rsidRPr="00CF4EDC">
        <w:rPr>
          <w:rFonts w:cs="Arial" w:hint="cs"/>
          <w:sz w:val="32"/>
          <w:szCs w:val="32"/>
          <w:rtl/>
          <w:lang w:bidi="ar-IQ"/>
        </w:rPr>
        <w:t>ة</w:t>
      </w:r>
      <w:r w:rsidRPr="00CF4EDC">
        <w:rPr>
          <w:rFonts w:cs="Arial"/>
          <w:sz w:val="32"/>
          <w:szCs w:val="32"/>
          <w:rtl/>
          <w:lang w:bidi="ar-IQ"/>
        </w:rPr>
        <w:t xml:space="preserve"> سواء كانت</w:t>
      </w:r>
      <w:r w:rsidR="00911FA0" w:rsidRPr="00CF4EDC">
        <w:rPr>
          <w:rFonts w:cs="Arial"/>
          <w:sz w:val="32"/>
          <w:szCs w:val="32"/>
          <w:rtl/>
          <w:lang w:bidi="ar-IQ"/>
        </w:rPr>
        <w:t xml:space="preserve"> تعتمد على منهج واحد في القراء</w:t>
      </w:r>
      <w:r w:rsidR="00911FA0" w:rsidRPr="00CF4EDC">
        <w:rPr>
          <w:rFonts w:cs="Arial" w:hint="cs"/>
          <w:sz w:val="32"/>
          <w:szCs w:val="32"/>
          <w:rtl/>
          <w:lang w:bidi="ar-IQ"/>
        </w:rPr>
        <w:t xml:space="preserve">ة </w:t>
      </w:r>
      <w:r w:rsidRPr="00CF4EDC">
        <w:rPr>
          <w:rFonts w:cs="Arial"/>
          <w:sz w:val="32"/>
          <w:szCs w:val="32"/>
          <w:rtl/>
          <w:lang w:bidi="ar-IQ"/>
        </w:rPr>
        <w:t xml:space="preserve">او </w:t>
      </w:r>
      <w:r w:rsidR="00911FA0" w:rsidRPr="00CF4EDC">
        <w:rPr>
          <w:rFonts w:cs="Arial" w:hint="cs"/>
          <w:sz w:val="32"/>
          <w:szCs w:val="32"/>
          <w:rtl/>
          <w:lang w:bidi="ar-IQ"/>
        </w:rPr>
        <w:t xml:space="preserve">على </w:t>
      </w:r>
      <w:r w:rsidRPr="00CF4EDC">
        <w:rPr>
          <w:rFonts w:cs="Arial"/>
          <w:sz w:val="32"/>
          <w:szCs w:val="32"/>
          <w:rtl/>
          <w:lang w:bidi="ar-IQ"/>
        </w:rPr>
        <w:t xml:space="preserve">اكثر من منهج. </w:t>
      </w:r>
    </w:p>
    <w:p w:rsidR="00911FA0" w:rsidRPr="00CF4EDC" w:rsidRDefault="00911FA0" w:rsidP="004D5C47">
      <w:pPr>
        <w:jc w:val="both"/>
        <w:rPr>
          <w:rFonts w:cs="Arial"/>
          <w:sz w:val="32"/>
          <w:szCs w:val="32"/>
          <w:rtl/>
          <w:lang w:bidi="ar-IQ"/>
        </w:rPr>
      </w:pPr>
      <w:r w:rsidRPr="00CF4EDC">
        <w:rPr>
          <w:rFonts w:cs="Arial" w:hint="cs"/>
          <w:sz w:val="32"/>
          <w:szCs w:val="32"/>
          <w:rtl/>
          <w:lang w:bidi="ar-IQ"/>
        </w:rPr>
        <w:t xml:space="preserve">لذلك فان </w:t>
      </w:r>
      <w:r w:rsidR="00CF4EDC">
        <w:rPr>
          <w:rFonts w:cs="Arial"/>
          <w:sz w:val="32"/>
          <w:szCs w:val="32"/>
          <w:rtl/>
          <w:lang w:bidi="ar-IQ"/>
        </w:rPr>
        <w:t>القراء</w:t>
      </w:r>
      <w:r w:rsidR="00CF4EDC">
        <w:rPr>
          <w:rFonts w:cs="Arial" w:hint="cs"/>
          <w:sz w:val="32"/>
          <w:szCs w:val="32"/>
          <w:rtl/>
          <w:lang w:bidi="ar-IQ"/>
        </w:rPr>
        <w:t>ة</w:t>
      </w:r>
      <w:r w:rsidR="00CF4EDC">
        <w:rPr>
          <w:rFonts w:cs="Arial"/>
          <w:sz w:val="32"/>
          <w:szCs w:val="32"/>
          <w:rtl/>
          <w:lang w:bidi="ar-IQ"/>
        </w:rPr>
        <w:t xml:space="preserve"> النقدي</w:t>
      </w:r>
      <w:r w:rsidR="00CF4EDC">
        <w:rPr>
          <w:rFonts w:cs="Arial" w:hint="cs"/>
          <w:sz w:val="32"/>
          <w:szCs w:val="32"/>
          <w:rtl/>
          <w:lang w:bidi="ar-IQ"/>
        </w:rPr>
        <w:t>ة</w:t>
      </w:r>
      <w:r w:rsidRPr="00CF4EDC">
        <w:rPr>
          <w:rFonts w:cs="Arial"/>
          <w:sz w:val="32"/>
          <w:szCs w:val="32"/>
          <w:rtl/>
          <w:lang w:bidi="ar-IQ"/>
        </w:rPr>
        <w:t xml:space="preserve"> لا تستلزم حصرها بمنهج واحد بل</w:t>
      </w:r>
      <w:r w:rsidRPr="00CF4EDC">
        <w:rPr>
          <w:rFonts w:cs="Arial" w:hint="cs"/>
          <w:sz w:val="32"/>
          <w:szCs w:val="32"/>
          <w:rtl/>
          <w:lang w:bidi="ar-IQ"/>
        </w:rPr>
        <w:t xml:space="preserve"> ان التعددية </w:t>
      </w:r>
      <w:r w:rsidRPr="00CF4EDC">
        <w:rPr>
          <w:rFonts w:cs="Arial"/>
          <w:sz w:val="32"/>
          <w:szCs w:val="32"/>
          <w:rtl/>
          <w:lang w:bidi="ar-IQ"/>
        </w:rPr>
        <w:t xml:space="preserve"> المنهجي</w:t>
      </w:r>
      <w:r w:rsidRPr="00CF4EDC">
        <w:rPr>
          <w:rFonts w:cs="Arial" w:hint="cs"/>
          <w:sz w:val="32"/>
          <w:szCs w:val="32"/>
          <w:rtl/>
          <w:lang w:bidi="ar-IQ"/>
        </w:rPr>
        <w:t>ة</w:t>
      </w:r>
      <w:r w:rsidRPr="00CF4EDC">
        <w:rPr>
          <w:rFonts w:cs="Arial"/>
          <w:sz w:val="32"/>
          <w:szCs w:val="32"/>
          <w:rtl/>
          <w:lang w:bidi="ar-IQ"/>
        </w:rPr>
        <w:t xml:space="preserve">  </w:t>
      </w:r>
      <w:proofErr w:type="spellStart"/>
      <w:r w:rsidRPr="00CF4EDC">
        <w:rPr>
          <w:rFonts w:cs="Arial"/>
          <w:sz w:val="32"/>
          <w:szCs w:val="32"/>
          <w:rtl/>
          <w:lang w:bidi="ar-IQ"/>
        </w:rPr>
        <w:t>التعدديه</w:t>
      </w:r>
      <w:proofErr w:type="spellEnd"/>
      <w:r w:rsidR="004D4C26" w:rsidRPr="00CF4EDC">
        <w:rPr>
          <w:rFonts w:cs="Arial"/>
          <w:sz w:val="32"/>
          <w:szCs w:val="32"/>
          <w:rtl/>
          <w:lang w:bidi="ar-IQ"/>
        </w:rPr>
        <w:t xml:space="preserve"> ممكن</w:t>
      </w:r>
      <w:r w:rsidRPr="00CF4EDC">
        <w:rPr>
          <w:rFonts w:cs="Arial" w:hint="cs"/>
          <w:sz w:val="32"/>
          <w:szCs w:val="32"/>
          <w:rtl/>
          <w:lang w:bidi="ar-IQ"/>
        </w:rPr>
        <w:t xml:space="preserve">ة  </w:t>
      </w:r>
      <w:r w:rsidR="00CF4EDC">
        <w:rPr>
          <w:rFonts w:cs="Arial" w:hint="cs"/>
          <w:sz w:val="32"/>
          <w:szCs w:val="32"/>
          <w:rtl/>
          <w:lang w:bidi="ar-IQ"/>
        </w:rPr>
        <w:t>م</w:t>
      </w:r>
      <w:r w:rsidR="004D4C26" w:rsidRPr="00CF4EDC">
        <w:rPr>
          <w:rFonts w:cs="Arial"/>
          <w:sz w:val="32"/>
          <w:szCs w:val="32"/>
          <w:rtl/>
          <w:lang w:bidi="ar-IQ"/>
        </w:rPr>
        <w:t>ا دام</w:t>
      </w:r>
      <w:r w:rsidRPr="00CF4EDC">
        <w:rPr>
          <w:rFonts w:cs="Arial" w:hint="cs"/>
          <w:sz w:val="32"/>
          <w:szCs w:val="32"/>
          <w:rtl/>
          <w:lang w:bidi="ar-IQ"/>
        </w:rPr>
        <w:t>ت</w:t>
      </w:r>
      <w:r w:rsidRPr="00CF4EDC">
        <w:rPr>
          <w:rFonts w:cs="Arial"/>
          <w:sz w:val="32"/>
          <w:szCs w:val="32"/>
          <w:rtl/>
          <w:lang w:bidi="ar-IQ"/>
        </w:rPr>
        <w:t xml:space="preserve"> تخدم </w:t>
      </w:r>
      <w:r w:rsidR="00CF4EDC" w:rsidRPr="00CF4EDC">
        <w:rPr>
          <w:rFonts w:cs="Arial" w:hint="cs"/>
          <w:sz w:val="32"/>
          <w:szCs w:val="32"/>
          <w:rtl/>
          <w:lang w:bidi="ar-IQ"/>
        </w:rPr>
        <w:t>القراءة</w:t>
      </w:r>
      <w:r w:rsidRPr="00CF4EDC">
        <w:rPr>
          <w:rFonts w:cs="Arial" w:hint="cs"/>
          <w:sz w:val="32"/>
          <w:szCs w:val="32"/>
          <w:rtl/>
          <w:lang w:bidi="ar-IQ"/>
        </w:rPr>
        <w:t xml:space="preserve"> الواعية </w:t>
      </w:r>
      <w:r w:rsidR="004D4C26" w:rsidRPr="00CF4EDC">
        <w:rPr>
          <w:rFonts w:cs="Arial"/>
          <w:sz w:val="32"/>
          <w:szCs w:val="32"/>
          <w:rtl/>
          <w:lang w:bidi="ar-IQ"/>
        </w:rPr>
        <w:t xml:space="preserve">للنصوص على اختلاف اجناسها </w:t>
      </w:r>
      <w:r w:rsidRPr="00CF4EDC">
        <w:rPr>
          <w:rFonts w:cs="Arial" w:hint="cs"/>
          <w:sz w:val="32"/>
          <w:szCs w:val="32"/>
          <w:rtl/>
          <w:lang w:bidi="ar-IQ"/>
        </w:rPr>
        <w:t>.</w:t>
      </w:r>
    </w:p>
    <w:p w:rsidR="00CF2F88" w:rsidRDefault="00911FA0" w:rsidP="00911FA0">
      <w:pPr>
        <w:jc w:val="both"/>
        <w:rPr>
          <w:rFonts w:cs="Arial"/>
          <w:sz w:val="32"/>
          <w:szCs w:val="32"/>
          <w:rtl/>
          <w:lang w:bidi="ar-IQ"/>
        </w:rPr>
      </w:pPr>
      <w:r w:rsidRPr="00CF4EDC">
        <w:rPr>
          <w:rFonts w:cs="Arial"/>
          <w:sz w:val="32"/>
          <w:szCs w:val="32"/>
          <w:rtl/>
          <w:lang w:bidi="ar-IQ"/>
        </w:rPr>
        <w:t>ولهذا فان الاشكالي</w:t>
      </w:r>
      <w:r w:rsidRPr="00CF4EDC">
        <w:rPr>
          <w:rFonts w:cs="Arial" w:hint="cs"/>
          <w:sz w:val="32"/>
          <w:szCs w:val="32"/>
          <w:rtl/>
          <w:lang w:bidi="ar-IQ"/>
        </w:rPr>
        <w:t>ة</w:t>
      </w:r>
      <w:r w:rsidRPr="00CF4EDC">
        <w:rPr>
          <w:rFonts w:cs="Arial"/>
          <w:sz w:val="32"/>
          <w:szCs w:val="32"/>
          <w:rtl/>
          <w:lang w:bidi="ar-IQ"/>
        </w:rPr>
        <w:t xml:space="preserve"> الكبير</w:t>
      </w:r>
      <w:r w:rsidRPr="00CF4EDC">
        <w:rPr>
          <w:rFonts w:cs="Arial" w:hint="cs"/>
          <w:sz w:val="32"/>
          <w:szCs w:val="32"/>
          <w:rtl/>
          <w:lang w:bidi="ar-IQ"/>
        </w:rPr>
        <w:t>ة</w:t>
      </w:r>
      <w:r w:rsidRPr="00CF4EDC">
        <w:rPr>
          <w:rFonts w:cs="Arial"/>
          <w:sz w:val="32"/>
          <w:szCs w:val="32"/>
          <w:rtl/>
          <w:lang w:bidi="ar-IQ"/>
        </w:rPr>
        <w:t xml:space="preserve"> تك</w:t>
      </w:r>
      <w:r w:rsidRPr="00CF4EDC">
        <w:rPr>
          <w:rFonts w:cs="Arial" w:hint="cs"/>
          <w:sz w:val="32"/>
          <w:szCs w:val="32"/>
          <w:rtl/>
          <w:lang w:bidi="ar-IQ"/>
        </w:rPr>
        <w:t>م</w:t>
      </w:r>
      <w:r w:rsidRPr="00CF4EDC">
        <w:rPr>
          <w:rFonts w:cs="Arial"/>
          <w:sz w:val="32"/>
          <w:szCs w:val="32"/>
          <w:rtl/>
          <w:lang w:bidi="ar-IQ"/>
        </w:rPr>
        <w:t xml:space="preserve">ن </w:t>
      </w:r>
      <w:r w:rsidRPr="00CF4EDC">
        <w:rPr>
          <w:rFonts w:cs="Arial" w:hint="cs"/>
          <w:sz w:val="32"/>
          <w:szCs w:val="32"/>
          <w:rtl/>
          <w:lang w:bidi="ar-IQ"/>
        </w:rPr>
        <w:t>في</w:t>
      </w:r>
      <w:r w:rsidRPr="00CF4EDC">
        <w:rPr>
          <w:rFonts w:cs="Arial"/>
          <w:sz w:val="32"/>
          <w:szCs w:val="32"/>
          <w:rtl/>
          <w:lang w:bidi="ar-IQ"/>
        </w:rPr>
        <w:t xml:space="preserve"> خلو الدراسات النقدي</w:t>
      </w:r>
      <w:r w:rsidRPr="00CF4EDC">
        <w:rPr>
          <w:rFonts w:cs="Arial" w:hint="cs"/>
          <w:sz w:val="32"/>
          <w:szCs w:val="32"/>
          <w:rtl/>
          <w:lang w:bidi="ar-IQ"/>
        </w:rPr>
        <w:t>ة</w:t>
      </w:r>
      <w:r w:rsidRPr="00CF4EDC">
        <w:rPr>
          <w:rFonts w:cs="Arial"/>
          <w:sz w:val="32"/>
          <w:szCs w:val="32"/>
          <w:rtl/>
          <w:lang w:bidi="ar-IQ"/>
        </w:rPr>
        <w:t xml:space="preserve"> من المنهج وتبعا لذلك الرؤي</w:t>
      </w:r>
      <w:r w:rsidRPr="00CF4EDC">
        <w:rPr>
          <w:rFonts w:cs="Arial" w:hint="cs"/>
          <w:sz w:val="32"/>
          <w:szCs w:val="32"/>
          <w:rtl/>
          <w:lang w:bidi="ar-IQ"/>
        </w:rPr>
        <w:t>ة</w:t>
      </w:r>
      <w:r w:rsidR="00CF4EDC" w:rsidRPr="00CF4EDC">
        <w:rPr>
          <w:rFonts w:cs="Arial"/>
          <w:sz w:val="32"/>
          <w:szCs w:val="32"/>
          <w:rtl/>
          <w:lang w:bidi="ar-IQ"/>
        </w:rPr>
        <w:t xml:space="preserve"> </w:t>
      </w:r>
      <w:r w:rsidR="00CF4EDC" w:rsidRPr="00CF4EDC">
        <w:rPr>
          <w:rFonts w:cs="Arial" w:hint="cs"/>
          <w:sz w:val="32"/>
          <w:szCs w:val="32"/>
          <w:rtl/>
          <w:lang w:bidi="ar-IQ"/>
        </w:rPr>
        <w:t xml:space="preserve">مما </w:t>
      </w:r>
      <w:r w:rsidR="00CF4EDC" w:rsidRPr="00CF4EDC">
        <w:rPr>
          <w:rFonts w:cs="Arial"/>
          <w:sz w:val="32"/>
          <w:szCs w:val="32"/>
          <w:rtl/>
          <w:lang w:bidi="ar-IQ"/>
        </w:rPr>
        <w:t>يؤدي الى جمله من الاشكالات منها</w:t>
      </w:r>
      <w:r w:rsidR="00CF4EDC" w:rsidRPr="00CF4EDC">
        <w:rPr>
          <w:rFonts w:cs="Arial" w:hint="cs"/>
          <w:sz w:val="32"/>
          <w:szCs w:val="32"/>
          <w:rtl/>
          <w:lang w:bidi="ar-IQ"/>
        </w:rPr>
        <w:t xml:space="preserve">: </w:t>
      </w:r>
    </w:p>
    <w:p w:rsidR="004D5C47" w:rsidRPr="004D5C47" w:rsidRDefault="004D5C47" w:rsidP="004D5C47">
      <w:pPr>
        <w:jc w:val="both"/>
        <w:rPr>
          <w:rFonts w:cs="Arial"/>
          <w:sz w:val="32"/>
          <w:szCs w:val="32"/>
          <w:rtl/>
          <w:lang w:bidi="ar-IQ"/>
        </w:rPr>
      </w:pPr>
      <w:r w:rsidRPr="004D5C47">
        <w:rPr>
          <w:rFonts w:cs="Arial"/>
          <w:sz w:val="32"/>
          <w:szCs w:val="32"/>
          <w:rtl/>
          <w:lang w:bidi="ar-IQ"/>
        </w:rPr>
        <w:lastRenderedPageBreak/>
        <w:t xml:space="preserve">1- العشوائية في القراءة والتحليل والتخبط في الوصول الى النتائج. </w:t>
      </w:r>
    </w:p>
    <w:p w:rsidR="004D5C47" w:rsidRPr="004D5C47" w:rsidRDefault="004D5C47" w:rsidP="004D5C47">
      <w:pPr>
        <w:jc w:val="both"/>
        <w:rPr>
          <w:rFonts w:cs="Arial"/>
          <w:sz w:val="32"/>
          <w:szCs w:val="32"/>
          <w:rtl/>
          <w:lang w:bidi="ar-IQ"/>
        </w:rPr>
      </w:pPr>
      <w:r w:rsidRPr="004D5C47">
        <w:rPr>
          <w:rFonts w:cs="Arial"/>
          <w:sz w:val="32"/>
          <w:szCs w:val="32"/>
          <w:rtl/>
          <w:lang w:bidi="ar-IQ"/>
        </w:rPr>
        <w:t xml:space="preserve">2- ليي النصوص وقتل مواطن الجمال عبر سعى الباحثين والدارسين  الى التزام  فرضيه يعتقد بها ويفرضنها على النص وهي بعيده عنه. </w:t>
      </w:r>
    </w:p>
    <w:p w:rsidR="004D5C47" w:rsidRPr="004D5C47" w:rsidRDefault="004D5C47" w:rsidP="004D5C47">
      <w:pPr>
        <w:jc w:val="both"/>
        <w:rPr>
          <w:rFonts w:cs="Arial"/>
          <w:sz w:val="32"/>
          <w:szCs w:val="32"/>
          <w:rtl/>
          <w:lang w:bidi="ar-IQ"/>
        </w:rPr>
      </w:pPr>
      <w:r w:rsidRPr="004D5C47">
        <w:rPr>
          <w:rFonts w:cs="Arial"/>
          <w:sz w:val="32"/>
          <w:szCs w:val="32"/>
          <w:rtl/>
          <w:lang w:bidi="ar-IQ"/>
        </w:rPr>
        <w:t xml:space="preserve"> 3- عدم استخدام المنهج يجعل الباحث تحت طائله العمومية وعدم التخصص او ما يسمى بعد ذلك بتخصص التخصص. </w:t>
      </w:r>
    </w:p>
    <w:p w:rsidR="004D5C47" w:rsidRPr="004D5C47" w:rsidRDefault="004D5C47" w:rsidP="004D5C47">
      <w:pPr>
        <w:jc w:val="both"/>
        <w:rPr>
          <w:rFonts w:cs="Arial"/>
          <w:sz w:val="32"/>
          <w:szCs w:val="32"/>
          <w:rtl/>
          <w:lang w:bidi="ar-IQ"/>
        </w:rPr>
      </w:pPr>
      <w:r w:rsidRPr="004D5C47">
        <w:rPr>
          <w:rFonts w:cs="Arial"/>
          <w:sz w:val="32"/>
          <w:szCs w:val="32"/>
          <w:rtl/>
          <w:lang w:bidi="ar-IQ"/>
        </w:rPr>
        <w:t>4-  عدم استخدام المنهج النقدي يؤدي الى ضبابيه الرؤية وغياب المعنى والعيش في الخيالات والتوهم وهذا ينسحب على فهم النص. وهذاما يؤدي الى غياب الباحث النابه  القادر على اتقان الاشتغال النقدي و الوصول الى مضامين النصوص وفهم معانيها.</w:t>
      </w:r>
    </w:p>
    <w:p w:rsidR="004D5C47" w:rsidRPr="004D5C47" w:rsidRDefault="004D5C47" w:rsidP="004D5C47">
      <w:pPr>
        <w:jc w:val="both"/>
        <w:rPr>
          <w:rFonts w:cs="Arial"/>
          <w:sz w:val="32"/>
          <w:szCs w:val="32"/>
          <w:rtl/>
          <w:lang w:bidi="ar-IQ"/>
        </w:rPr>
      </w:pPr>
      <w:r w:rsidRPr="004D5C47">
        <w:rPr>
          <w:rFonts w:cs="Arial"/>
          <w:sz w:val="32"/>
          <w:szCs w:val="32"/>
          <w:rtl/>
          <w:lang w:bidi="ar-IQ"/>
        </w:rPr>
        <w:t xml:space="preserve"> </w:t>
      </w:r>
    </w:p>
    <w:p w:rsidR="004D5C47" w:rsidRPr="004D5C47" w:rsidRDefault="004D5C47" w:rsidP="004D5C47">
      <w:pPr>
        <w:jc w:val="both"/>
        <w:rPr>
          <w:rFonts w:cs="Arial"/>
          <w:sz w:val="32"/>
          <w:szCs w:val="32"/>
          <w:rtl/>
          <w:lang w:bidi="ar-IQ"/>
        </w:rPr>
      </w:pPr>
      <w:r w:rsidRPr="004D5C47">
        <w:rPr>
          <w:rFonts w:cs="Arial"/>
          <w:sz w:val="32"/>
          <w:szCs w:val="32"/>
          <w:rtl/>
          <w:lang w:bidi="ar-IQ"/>
        </w:rPr>
        <w:t xml:space="preserve">5- اصبحت القراءة النقدية تعتمد على مجموعة من المصطلحات المقننة والمدرسة التي تخص منهج بعينه دون سواه ولا يمكن للباحث استعارتها لمنهج اخر فكل منهج عدته المصطلحية وادواته الخاصة . </w:t>
      </w:r>
    </w:p>
    <w:p w:rsidR="004D5C47" w:rsidRPr="004D5C47" w:rsidRDefault="004D5C47" w:rsidP="004D5C47">
      <w:pPr>
        <w:jc w:val="both"/>
        <w:rPr>
          <w:rFonts w:cs="Arial"/>
          <w:sz w:val="32"/>
          <w:szCs w:val="32"/>
          <w:rtl/>
          <w:lang w:bidi="ar-IQ"/>
        </w:rPr>
      </w:pPr>
      <w:r w:rsidRPr="004D5C47">
        <w:rPr>
          <w:rFonts w:cs="Arial"/>
          <w:sz w:val="32"/>
          <w:szCs w:val="32"/>
          <w:rtl/>
          <w:lang w:bidi="ar-IQ"/>
        </w:rPr>
        <w:t xml:space="preserve">6- هناك خطا شائع مفاده ان المنهجية او الطريقة العلمية مقتصرة  على العلوم التطبيقية والصرفة وان الدراسات الانسانية لا علاقه لها بالمناهج العلمية  وهذا خطا فاحش دفع ثمنه الدرس النقدي في العصور النقدية القديمة . .. </w:t>
      </w:r>
    </w:p>
    <w:p w:rsidR="004D5C47" w:rsidRPr="004D5C47" w:rsidRDefault="004D5C47" w:rsidP="004D5C47">
      <w:pPr>
        <w:jc w:val="both"/>
        <w:rPr>
          <w:rFonts w:cs="Arial"/>
          <w:sz w:val="32"/>
          <w:szCs w:val="32"/>
          <w:rtl/>
          <w:lang w:bidi="ar-IQ"/>
        </w:rPr>
      </w:pPr>
      <w:r w:rsidRPr="004D5C47">
        <w:rPr>
          <w:rFonts w:cs="Arial"/>
          <w:sz w:val="32"/>
          <w:szCs w:val="32"/>
          <w:rtl/>
          <w:lang w:bidi="ar-IQ"/>
        </w:rPr>
        <w:t xml:space="preserve">7- المنهجية تعني ان هناك نظريه وهذه النظرية فيها مجموعه من المفاهيم و على الباحث الاطلاع عليها من اجل تحليل النصوص الادبي... ولا يجب الاخلال بين </w:t>
      </w:r>
      <w:proofErr w:type="spellStart"/>
      <w:r w:rsidRPr="004D5C47">
        <w:rPr>
          <w:rFonts w:cs="Arial"/>
          <w:sz w:val="32"/>
          <w:szCs w:val="32"/>
          <w:rtl/>
          <w:lang w:bidi="ar-IQ"/>
        </w:rPr>
        <w:t>النظريه</w:t>
      </w:r>
      <w:proofErr w:type="spellEnd"/>
      <w:r w:rsidRPr="004D5C47">
        <w:rPr>
          <w:rFonts w:cs="Arial"/>
          <w:sz w:val="32"/>
          <w:szCs w:val="32"/>
          <w:rtl/>
          <w:lang w:bidi="ar-IQ"/>
        </w:rPr>
        <w:t xml:space="preserve"> والتطبيق في العملية النقدية .  </w:t>
      </w:r>
    </w:p>
    <w:p w:rsidR="004D5C47" w:rsidRPr="004D5C47" w:rsidRDefault="004D5C47" w:rsidP="004D5C47">
      <w:pPr>
        <w:jc w:val="both"/>
        <w:rPr>
          <w:rFonts w:cs="Arial"/>
          <w:sz w:val="32"/>
          <w:szCs w:val="32"/>
          <w:rtl/>
          <w:lang w:bidi="ar-IQ"/>
        </w:rPr>
      </w:pPr>
    </w:p>
    <w:p w:rsidR="004D5C47" w:rsidRPr="004D5C47" w:rsidRDefault="004D5C47" w:rsidP="004D5C47">
      <w:pPr>
        <w:jc w:val="both"/>
        <w:rPr>
          <w:rFonts w:cs="Arial"/>
          <w:sz w:val="32"/>
          <w:szCs w:val="32"/>
          <w:rtl/>
          <w:lang w:bidi="ar-IQ"/>
        </w:rPr>
      </w:pPr>
      <w:r w:rsidRPr="004D5C47">
        <w:rPr>
          <w:rFonts w:cs="Arial"/>
          <w:sz w:val="32"/>
          <w:szCs w:val="32"/>
          <w:rtl/>
          <w:lang w:bidi="ar-IQ"/>
        </w:rPr>
        <w:t xml:space="preserve"> 8- المنهجية تعني ايضا تداخل العلوم وتضافر ها في القراءة الأدبية وتطبيقاتها وان القراءة والتحليل لا تقتصر على علوم العربية وانما يمكن ان يكون لعلم النفس والاجتماع وغيرها من العلوم دورا في التطبيق والتحليل .. </w:t>
      </w:r>
    </w:p>
    <w:p w:rsidR="004D5C47" w:rsidRPr="004D5C47" w:rsidRDefault="004D5C47" w:rsidP="004D5C47">
      <w:pPr>
        <w:jc w:val="both"/>
        <w:rPr>
          <w:rFonts w:cs="Arial"/>
          <w:sz w:val="32"/>
          <w:szCs w:val="32"/>
          <w:rtl/>
          <w:lang w:bidi="ar-IQ"/>
        </w:rPr>
      </w:pPr>
    </w:p>
    <w:p w:rsidR="004D5C47" w:rsidRPr="004D5C47" w:rsidRDefault="004D5C47" w:rsidP="004D5C47">
      <w:pPr>
        <w:jc w:val="both"/>
        <w:rPr>
          <w:rFonts w:cs="Arial"/>
          <w:sz w:val="32"/>
          <w:szCs w:val="32"/>
          <w:rtl/>
          <w:lang w:bidi="ar-IQ"/>
        </w:rPr>
      </w:pPr>
      <w:r w:rsidRPr="004D5C47">
        <w:rPr>
          <w:rFonts w:cs="Arial"/>
          <w:sz w:val="32"/>
          <w:szCs w:val="32"/>
          <w:rtl/>
          <w:lang w:bidi="ar-IQ"/>
        </w:rPr>
        <w:t xml:space="preserve">9- المنهجية اوصلتنا الى نتيجة مفادها (( لم تعد معرفه النص مجرد اداة للمعرفة بل اصبح النص كما يقول (علي حرب) ميدانا مستقلا اي مجالا انتاج المعرفة ان تجعلنا نعيد النظر في ما نعرفه عن النص والمعرفة في ان واحد ومن هنا فهو يستأثر الان باهتمام </w:t>
      </w:r>
      <w:r w:rsidRPr="004D5C47">
        <w:rPr>
          <w:rFonts w:cs="Arial"/>
          <w:sz w:val="32"/>
          <w:szCs w:val="32"/>
          <w:rtl/>
          <w:lang w:bidi="ar-IQ"/>
        </w:rPr>
        <w:lastRenderedPageBreak/>
        <w:t xml:space="preserve">الباحثين وينشغل به اهل الفكر على اختلاف منادين ومجالات اختصاصاتهم....)) علي حرب نقد النص صفحه 7. </w:t>
      </w:r>
    </w:p>
    <w:p w:rsidR="004D5C47" w:rsidRPr="004D5C47" w:rsidRDefault="004D5C47" w:rsidP="004D5C47">
      <w:pPr>
        <w:jc w:val="both"/>
        <w:rPr>
          <w:rFonts w:cs="Arial"/>
          <w:sz w:val="32"/>
          <w:szCs w:val="32"/>
          <w:rtl/>
          <w:lang w:bidi="ar-IQ"/>
        </w:rPr>
      </w:pPr>
    </w:p>
    <w:p w:rsidR="00AA5953" w:rsidRDefault="00AA5953" w:rsidP="004D5C47">
      <w:pPr>
        <w:jc w:val="both"/>
        <w:rPr>
          <w:rFonts w:cs="Arial"/>
          <w:sz w:val="32"/>
          <w:szCs w:val="32"/>
          <w:rtl/>
          <w:lang w:bidi="ar-IQ"/>
        </w:rPr>
      </w:pPr>
      <w:proofErr w:type="spellStart"/>
      <w:r>
        <w:rPr>
          <w:rFonts w:cs="Arial" w:hint="cs"/>
          <w:sz w:val="32"/>
          <w:szCs w:val="32"/>
          <w:rtl/>
          <w:lang w:bidi="ar-IQ"/>
        </w:rPr>
        <w:t>ت</w:t>
      </w:r>
      <w:r w:rsidR="00800F24">
        <w:rPr>
          <w:rFonts w:cs="Arial"/>
          <w:sz w:val="32"/>
          <w:szCs w:val="32"/>
          <w:rtl/>
          <w:lang w:bidi="ar-IQ"/>
        </w:rPr>
        <w:t>نقدح</w:t>
      </w:r>
      <w:proofErr w:type="spellEnd"/>
      <w:r w:rsidR="00800F24">
        <w:rPr>
          <w:rFonts w:cs="Arial"/>
          <w:sz w:val="32"/>
          <w:szCs w:val="32"/>
          <w:rtl/>
          <w:lang w:bidi="ar-IQ"/>
        </w:rPr>
        <w:t xml:space="preserve"> </w:t>
      </w:r>
      <w:r>
        <w:rPr>
          <w:rFonts w:cs="Arial" w:hint="cs"/>
          <w:sz w:val="32"/>
          <w:szCs w:val="32"/>
          <w:rtl/>
          <w:lang w:bidi="ar-IQ"/>
        </w:rPr>
        <w:t xml:space="preserve">مجموعة من </w:t>
      </w:r>
      <w:proofErr w:type="spellStart"/>
      <w:r>
        <w:rPr>
          <w:rFonts w:cs="Arial" w:hint="cs"/>
          <w:sz w:val="32"/>
          <w:szCs w:val="32"/>
          <w:rtl/>
          <w:lang w:bidi="ar-IQ"/>
        </w:rPr>
        <w:t>الا</w:t>
      </w:r>
      <w:r w:rsidR="00800F24">
        <w:rPr>
          <w:rFonts w:cs="Arial"/>
          <w:sz w:val="32"/>
          <w:szCs w:val="32"/>
          <w:rtl/>
          <w:lang w:bidi="ar-IQ"/>
        </w:rPr>
        <w:t>سؤال</w:t>
      </w:r>
      <w:r>
        <w:rPr>
          <w:rFonts w:cs="Arial" w:hint="cs"/>
          <w:sz w:val="32"/>
          <w:szCs w:val="32"/>
          <w:rtl/>
          <w:lang w:bidi="ar-IQ"/>
        </w:rPr>
        <w:t>ة</w:t>
      </w:r>
      <w:proofErr w:type="spellEnd"/>
      <w:r>
        <w:rPr>
          <w:rFonts w:cs="Arial" w:hint="cs"/>
          <w:sz w:val="32"/>
          <w:szCs w:val="32"/>
          <w:rtl/>
          <w:lang w:bidi="ar-IQ"/>
        </w:rPr>
        <w:t xml:space="preserve"> منها :</w:t>
      </w:r>
    </w:p>
    <w:p w:rsidR="004D5C47" w:rsidRPr="004D5C47" w:rsidRDefault="00AA5953" w:rsidP="00AA5953">
      <w:pPr>
        <w:jc w:val="both"/>
        <w:rPr>
          <w:rFonts w:cs="Arial"/>
          <w:sz w:val="32"/>
          <w:szCs w:val="32"/>
          <w:rtl/>
          <w:lang w:bidi="ar-IQ"/>
        </w:rPr>
      </w:pPr>
      <w:r>
        <w:rPr>
          <w:rFonts w:cs="Arial" w:hint="cs"/>
          <w:sz w:val="32"/>
          <w:szCs w:val="32"/>
          <w:rtl/>
          <w:lang w:bidi="ar-IQ"/>
        </w:rPr>
        <w:t>السؤال الاول:</w:t>
      </w:r>
      <w:r w:rsidR="00800F24">
        <w:rPr>
          <w:rFonts w:cs="Arial"/>
          <w:sz w:val="32"/>
          <w:szCs w:val="32"/>
          <w:rtl/>
          <w:lang w:bidi="ar-IQ"/>
        </w:rPr>
        <w:t xml:space="preserve"> هل يمكن ع</w:t>
      </w:r>
      <w:r>
        <w:rPr>
          <w:rFonts w:cs="Arial"/>
          <w:sz w:val="32"/>
          <w:szCs w:val="32"/>
          <w:rtl/>
          <w:lang w:bidi="ar-IQ"/>
        </w:rPr>
        <w:t xml:space="preserve">د الكتابة </w:t>
      </w:r>
      <w:proofErr w:type="spellStart"/>
      <w:r>
        <w:rPr>
          <w:rFonts w:cs="Arial"/>
          <w:sz w:val="32"/>
          <w:szCs w:val="32"/>
          <w:rtl/>
          <w:lang w:bidi="ar-IQ"/>
        </w:rPr>
        <w:t>النقدية</w:t>
      </w:r>
      <w:r w:rsidR="004D5C47" w:rsidRPr="004D5C47">
        <w:rPr>
          <w:rFonts w:cs="Arial"/>
          <w:sz w:val="32"/>
          <w:szCs w:val="32"/>
          <w:rtl/>
          <w:lang w:bidi="ar-IQ"/>
        </w:rPr>
        <w:t>عملية</w:t>
      </w:r>
      <w:proofErr w:type="spellEnd"/>
      <w:r w:rsidR="004D5C47" w:rsidRPr="004D5C47">
        <w:rPr>
          <w:rFonts w:cs="Arial"/>
          <w:sz w:val="32"/>
          <w:szCs w:val="32"/>
          <w:rtl/>
          <w:lang w:bidi="ar-IQ"/>
        </w:rPr>
        <w:t xml:space="preserve"> ابداعية مثلها مثل كتابة القصيدة والاعمال الادبية  الاخرى؟.</w:t>
      </w:r>
    </w:p>
    <w:p w:rsidR="004D5C47" w:rsidRPr="004D5C47" w:rsidRDefault="00800F24" w:rsidP="004D5C47">
      <w:pPr>
        <w:jc w:val="both"/>
        <w:rPr>
          <w:rFonts w:cs="Arial"/>
          <w:sz w:val="32"/>
          <w:szCs w:val="32"/>
          <w:rtl/>
          <w:lang w:bidi="ar-IQ"/>
        </w:rPr>
      </w:pPr>
      <w:r>
        <w:rPr>
          <w:rFonts w:cs="Arial"/>
          <w:sz w:val="32"/>
          <w:szCs w:val="32"/>
          <w:rtl/>
          <w:lang w:bidi="ar-IQ"/>
        </w:rPr>
        <w:t xml:space="preserve">والسؤال الثاني: </w:t>
      </w:r>
      <w:r w:rsidR="004D5C47" w:rsidRPr="004D5C47">
        <w:rPr>
          <w:rFonts w:cs="Arial"/>
          <w:sz w:val="32"/>
          <w:szCs w:val="32"/>
          <w:rtl/>
          <w:lang w:bidi="ar-IQ"/>
        </w:rPr>
        <w:t xml:space="preserve">هل استخدام المنهج يعني الوصول الى قناعات وحقائق ثابته لاسيما في العلوم الانسانية والدراسات الادبية  ؟ </w:t>
      </w:r>
    </w:p>
    <w:p w:rsidR="004D5C47" w:rsidRPr="004D5C47" w:rsidRDefault="00800F24" w:rsidP="004D5C47">
      <w:pPr>
        <w:jc w:val="both"/>
        <w:rPr>
          <w:rFonts w:cs="Arial"/>
          <w:sz w:val="32"/>
          <w:szCs w:val="32"/>
          <w:rtl/>
          <w:lang w:bidi="ar-IQ"/>
        </w:rPr>
      </w:pPr>
      <w:r>
        <w:rPr>
          <w:rFonts w:cs="Arial"/>
          <w:sz w:val="32"/>
          <w:szCs w:val="32"/>
          <w:rtl/>
          <w:lang w:bidi="ar-IQ"/>
        </w:rPr>
        <w:t xml:space="preserve">السؤال الثالث : </w:t>
      </w:r>
      <w:r>
        <w:rPr>
          <w:rFonts w:cs="Arial" w:hint="cs"/>
          <w:sz w:val="32"/>
          <w:szCs w:val="32"/>
          <w:rtl/>
          <w:lang w:bidi="ar-IQ"/>
        </w:rPr>
        <w:t xml:space="preserve">ما العلاقة بين المنهج والنظرية والعدة المصطلحية والنص الابداعي </w:t>
      </w:r>
      <w:r w:rsidR="004D5C47" w:rsidRPr="004D5C47">
        <w:rPr>
          <w:rFonts w:cs="Arial"/>
          <w:sz w:val="32"/>
          <w:szCs w:val="32"/>
          <w:rtl/>
          <w:lang w:bidi="ar-IQ"/>
        </w:rPr>
        <w:t xml:space="preserve"> ؟</w:t>
      </w:r>
    </w:p>
    <w:p w:rsidR="004D5C47" w:rsidRPr="004D5C47" w:rsidRDefault="004D5C47" w:rsidP="004D5C47">
      <w:pPr>
        <w:jc w:val="both"/>
        <w:rPr>
          <w:rFonts w:cs="Arial"/>
          <w:sz w:val="32"/>
          <w:szCs w:val="32"/>
          <w:rtl/>
          <w:lang w:bidi="ar-IQ"/>
        </w:rPr>
      </w:pPr>
      <w:r w:rsidRPr="004D5C47">
        <w:rPr>
          <w:rFonts w:cs="Arial"/>
          <w:sz w:val="32"/>
          <w:szCs w:val="32"/>
          <w:rtl/>
          <w:lang w:bidi="ar-IQ"/>
        </w:rPr>
        <w:t>السؤال الرابع :اذا استخدمنا منهجا معين</w:t>
      </w:r>
      <w:r w:rsidR="00800F24">
        <w:rPr>
          <w:rFonts w:cs="Arial" w:hint="cs"/>
          <w:sz w:val="32"/>
          <w:szCs w:val="32"/>
          <w:rtl/>
          <w:lang w:bidi="ar-IQ"/>
        </w:rPr>
        <w:t>ا،</w:t>
      </w:r>
      <w:r w:rsidRPr="004D5C47">
        <w:rPr>
          <w:rFonts w:cs="Arial"/>
          <w:sz w:val="32"/>
          <w:szCs w:val="32"/>
          <w:rtl/>
          <w:lang w:bidi="ar-IQ"/>
        </w:rPr>
        <w:t xml:space="preserve"> فهل يمكن الاستغناء عن النظرية المتعلقة بهذا المنهج ؟وضح ذلك بالتفصيل  .</w:t>
      </w:r>
    </w:p>
    <w:p w:rsidR="004D5C47" w:rsidRDefault="00800F24" w:rsidP="004D5C47">
      <w:pPr>
        <w:jc w:val="both"/>
        <w:rPr>
          <w:rFonts w:cs="Arial"/>
          <w:sz w:val="32"/>
          <w:szCs w:val="32"/>
          <w:rtl/>
          <w:lang w:bidi="ar-IQ"/>
        </w:rPr>
      </w:pPr>
      <w:r>
        <w:rPr>
          <w:rFonts w:cs="Arial"/>
          <w:sz w:val="32"/>
          <w:szCs w:val="32"/>
          <w:rtl/>
          <w:lang w:bidi="ar-IQ"/>
        </w:rPr>
        <w:t xml:space="preserve">السؤال الخامس : المناهج </w:t>
      </w:r>
      <w:r>
        <w:rPr>
          <w:rFonts w:cs="Arial" w:hint="cs"/>
          <w:sz w:val="32"/>
          <w:szCs w:val="32"/>
          <w:rtl/>
          <w:lang w:bidi="ar-IQ"/>
        </w:rPr>
        <w:t xml:space="preserve">في الاعم الغالب </w:t>
      </w:r>
      <w:r>
        <w:rPr>
          <w:rFonts w:cs="Arial"/>
          <w:sz w:val="32"/>
          <w:szCs w:val="32"/>
          <w:rtl/>
          <w:lang w:bidi="ar-IQ"/>
        </w:rPr>
        <w:t>وضع اس</w:t>
      </w:r>
      <w:r>
        <w:rPr>
          <w:rFonts w:cs="Arial" w:hint="cs"/>
          <w:sz w:val="32"/>
          <w:szCs w:val="32"/>
          <w:rtl/>
          <w:lang w:bidi="ar-IQ"/>
        </w:rPr>
        <w:t>س</w:t>
      </w:r>
      <w:r>
        <w:rPr>
          <w:rFonts w:cs="Arial"/>
          <w:sz w:val="32"/>
          <w:szCs w:val="32"/>
          <w:rtl/>
          <w:lang w:bidi="ar-IQ"/>
        </w:rPr>
        <w:t>ها العقل الغربي...</w:t>
      </w:r>
      <w:r w:rsidR="004D5C47" w:rsidRPr="004D5C47">
        <w:rPr>
          <w:rFonts w:cs="Arial"/>
          <w:sz w:val="32"/>
          <w:szCs w:val="32"/>
          <w:rtl/>
          <w:lang w:bidi="ar-IQ"/>
        </w:rPr>
        <w:t>فهل يؤدي نقلها</w:t>
      </w:r>
      <w:r>
        <w:rPr>
          <w:rFonts w:cs="Arial"/>
          <w:sz w:val="32"/>
          <w:szCs w:val="32"/>
          <w:rtl/>
          <w:lang w:bidi="ar-IQ"/>
        </w:rPr>
        <w:t xml:space="preserve"> الى الحاضنة العربية تغيرا في </w:t>
      </w:r>
      <w:r w:rsidR="004D5C47" w:rsidRPr="004D5C47">
        <w:rPr>
          <w:rFonts w:cs="Arial"/>
          <w:sz w:val="32"/>
          <w:szCs w:val="32"/>
          <w:rtl/>
          <w:lang w:bidi="ar-IQ"/>
        </w:rPr>
        <w:t>نتائج</w:t>
      </w:r>
      <w:r>
        <w:rPr>
          <w:rFonts w:cs="Arial" w:hint="cs"/>
          <w:sz w:val="32"/>
          <w:szCs w:val="32"/>
          <w:rtl/>
          <w:lang w:bidi="ar-IQ"/>
        </w:rPr>
        <w:t xml:space="preserve">ها </w:t>
      </w:r>
      <w:r w:rsidR="004D5C47" w:rsidRPr="004D5C47">
        <w:rPr>
          <w:rFonts w:cs="Arial"/>
          <w:sz w:val="32"/>
          <w:szCs w:val="32"/>
          <w:rtl/>
          <w:lang w:bidi="ar-IQ"/>
        </w:rPr>
        <w:t xml:space="preserve"> وصحتها</w:t>
      </w:r>
      <w:r>
        <w:rPr>
          <w:rFonts w:cs="Arial" w:hint="cs"/>
          <w:sz w:val="32"/>
          <w:szCs w:val="32"/>
          <w:rtl/>
          <w:lang w:bidi="ar-IQ"/>
        </w:rPr>
        <w:t xml:space="preserve"> </w:t>
      </w:r>
      <w:r w:rsidR="004D5C47" w:rsidRPr="004D5C47">
        <w:rPr>
          <w:rFonts w:cs="Arial"/>
          <w:sz w:val="32"/>
          <w:szCs w:val="32"/>
          <w:rtl/>
          <w:lang w:bidi="ar-IQ"/>
        </w:rPr>
        <w:t xml:space="preserve"> ؟ </w:t>
      </w:r>
    </w:p>
    <w:p w:rsidR="00A25152" w:rsidRDefault="00A25152" w:rsidP="004D5C47">
      <w:pPr>
        <w:jc w:val="both"/>
        <w:rPr>
          <w:rFonts w:cs="Arial"/>
          <w:sz w:val="32"/>
          <w:szCs w:val="32"/>
          <w:rtl/>
          <w:lang w:bidi="ar-IQ"/>
        </w:rPr>
      </w:pPr>
      <w:r>
        <w:rPr>
          <w:rFonts w:cs="Arial" w:hint="cs"/>
          <w:sz w:val="32"/>
          <w:szCs w:val="32"/>
          <w:rtl/>
          <w:lang w:bidi="ar-IQ"/>
        </w:rPr>
        <w:t>السؤا</w:t>
      </w:r>
      <w:r w:rsidR="00C93CF4">
        <w:rPr>
          <w:rFonts w:cs="Arial" w:hint="cs"/>
          <w:sz w:val="32"/>
          <w:szCs w:val="32"/>
          <w:rtl/>
          <w:lang w:bidi="ar-IQ"/>
        </w:rPr>
        <w:t xml:space="preserve">ل السادس : ما تعني مقولة ان النقد الادبي ينتمي الى الايديولوجيا التي تنير النص </w:t>
      </w:r>
      <w:r w:rsidR="00800F24">
        <w:rPr>
          <w:rFonts w:cs="Arial" w:hint="cs"/>
          <w:sz w:val="32"/>
          <w:szCs w:val="32"/>
          <w:rtl/>
          <w:lang w:bidi="ar-IQ"/>
        </w:rPr>
        <w:t>الادبي .</w:t>
      </w:r>
    </w:p>
    <w:p w:rsidR="00C93CF4" w:rsidRPr="004D5C47" w:rsidRDefault="00C93CF4" w:rsidP="004D5C47">
      <w:pPr>
        <w:jc w:val="both"/>
        <w:rPr>
          <w:rFonts w:cs="Arial"/>
          <w:sz w:val="32"/>
          <w:szCs w:val="32"/>
          <w:rtl/>
          <w:lang w:bidi="ar-IQ"/>
        </w:rPr>
      </w:pPr>
      <w:r>
        <w:rPr>
          <w:rFonts w:cs="Arial" w:hint="cs"/>
          <w:sz w:val="32"/>
          <w:szCs w:val="32"/>
          <w:rtl/>
          <w:lang w:bidi="ar-IQ"/>
        </w:rPr>
        <w:t>السؤال السابع : كيف تعامل الناقد عبدالله ابراهيم مع ثنائية الرؤية /المنهج في كتابه المهم المطابقة والاختلاف .</w:t>
      </w:r>
    </w:p>
    <w:p w:rsidR="004D5C47" w:rsidRPr="004D5C47" w:rsidRDefault="004D5C47" w:rsidP="004D5C47">
      <w:pPr>
        <w:jc w:val="both"/>
        <w:rPr>
          <w:rFonts w:cs="Arial"/>
          <w:sz w:val="32"/>
          <w:szCs w:val="32"/>
          <w:rtl/>
          <w:lang w:bidi="ar-IQ"/>
        </w:rPr>
      </w:pPr>
      <w:r w:rsidRPr="004D5C47">
        <w:rPr>
          <w:rFonts w:cs="Arial"/>
          <w:sz w:val="32"/>
          <w:szCs w:val="32"/>
          <w:rtl/>
          <w:lang w:bidi="ar-IQ"/>
        </w:rPr>
        <w:t>تكتب الاجابة في ملف خاص وتسلم في نهاية الفصل باعتبارها جزءا من نشاط الطالب</w:t>
      </w:r>
      <w:r w:rsidR="004E735C">
        <w:rPr>
          <w:rFonts w:cs="Arial" w:hint="cs"/>
          <w:sz w:val="32"/>
          <w:szCs w:val="32"/>
          <w:rtl/>
          <w:lang w:bidi="ar-IQ"/>
        </w:rPr>
        <w:t xml:space="preserve"> التطبيقي</w:t>
      </w:r>
      <w:bookmarkStart w:id="0" w:name="_GoBack"/>
      <w:bookmarkEnd w:id="0"/>
      <w:r w:rsidR="00A77469" w:rsidRPr="00A77469">
        <w:rPr>
          <w:rFonts w:cs="Arial" w:hint="cs"/>
          <w:sz w:val="32"/>
          <w:szCs w:val="32"/>
          <w:rtl/>
          <w:lang w:bidi="ar-IQ"/>
        </w:rPr>
        <w:t xml:space="preserve"> </w:t>
      </w:r>
      <w:r w:rsidR="00A77469">
        <w:rPr>
          <w:rFonts w:cs="Arial" w:hint="cs"/>
          <w:sz w:val="32"/>
          <w:szCs w:val="32"/>
          <w:rtl/>
          <w:lang w:bidi="ar-IQ"/>
        </w:rPr>
        <w:t>العدة المصطلحية</w:t>
      </w:r>
    </w:p>
    <w:p w:rsidR="004D5C47" w:rsidRPr="004D5C47" w:rsidRDefault="004D5C47" w:rsidP="004D5C47">
      <w:pPr>
        <w:jc w:val="both"/>
        <w:rPr>
          <w:rFonts w:cs="Arial"/>
          <w:sz w:val="32"/>
          <w:szCs w:val="32"/>
          <w:rtl/>
          <w:lang w:bidi="ar-IQ"/>
        </w:rPr>
      </w:pPr>
    </w:p>
    <w:p w:rsidR="004D5C47" w:rsidRPr="00CF4EDC" w:rsidRDefault="004D5C47" w:rsidP="00911FA0">
      <w:pPr>
        <w:jc w:val="both"/>
        <w:rPr>
          <w:rFonts w:cs="Arial"/>
          <w:sz w:val="32"/>
          <w:szCs w:val="32"/>
          <w:lang w:bidi="ar-IQ"/>
        </w:rPr>
      </w:pPr>
    </w:p>
    <w:sectPr w:rsidR="004D5C47" w:rsidRPr="00CF4EDC" w:rsidSect="00CF4EDC">
      <w:footerReference w:type="default" r:id="rId7"/>
      <w:pgSz w:w="11906" w:h="16838"/>
      <w:pgMar w:top="1440" w:right="1416" w:bottom="1440"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41E" w:rsidRDefault="001F541E" w:rsidP="00C93CF4">
      <w:pPr>
        <w:spacing w:after="0" w:line="240" w:lineRule="auto"/>
      </w:pPr>
      <w:r>
        <w:separator/>
      </w:r>
    </w:p>
  </w:endnote>
  <w:endnote w:type="continuationSeparator" w:id="0">
    <w:p w:rsidR="001F541E" w:rsidRDefault="001F541E" w:rsidP="00C9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1356241"/>
      <w:docPartObj>
        <w:docPartGallery w:val="Page Numbers (Bottom of Page)"/>
        <w:docPartUnique/>
      </w:docPartObj>
    </w:sdtPr>
    <w:sdtEndPr/>
    <w:sdtContent>
      <w:p w:rsidR="00A77469" w:rsidRDefault="00A77469">
        <w:pPr>
          <w:pStyle w:val="a4"/>
          <w:jc w:val="center"/>
        </w:pPr>
        <w:r>
          <w:fldChar w:fldCharType="begin"/>
        </w:r>
        <w:r>
          <w:instrText>PAGE   \* MERGEFORMAT</w:instrText>
        </w:r>
        <w:r>
          <w:fldChar w:fldCharType="separate"/>
        </w:r>
        <w:r w:rsidR="004E735C" w:rsidRPr="004E735C">
          <w:rPr>
            <w:noProof/>
            <w:rtl/>
            <w:lang w:val="ar-SA"/>
          </w:rPr>
          <w:t>3</w:t>
        </w:r>
        <w:r>
          <w:fldChar w:fldCharType="end"/>
        </w:r>
      </w:p>
    </w:sdtContent>
  </w:sdt>
  <w:p w:rsidR="00A77469" w:rsidRDefault="00A774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41E" w:rsidRDefault="001F541E" w:rsidP="00C93CF4">
      <w:pPr>
        <w:spacing w:after="0" w:line="240" w:lineRule="auto"/>
      </w:pPr>
      <w:r>
        <w:separator/>
      </w:r>
    </w:p>
  </w:footnote>
  <w:footnote w:type="continuationSeparator" w:id="0">
    <w:p w:rsidR="001F541E" w:rsidRDefault="001F541E" w:rsidP="00C93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26"/>
    <w:rsid w:val="0019123D"/>
    <w:rsid w:val="001F541E"/>
    <w:rsid w:val="002E662D"/>
    <w:rsid w:val="0047535E"/>
    <w:rsid w:val="004D4C26"/>
    <w:rsid w:val="004D5C47"/>
    <w:rsid w:val="004E735C"/>
    <w:rsid w:val="004F26B0"/>
    <w:rsid w:val="00800F24"/>
    <w:rsid w:val="00911FA0"/>
    <w:rsid w:val="00A25152"/>
    <w:rsid w:val="00A77469"/>
    <w:rsid w:val="00AA5953"/>
    <w:rsid w:val="00B23D3A"/>
    <w:rsid w:val="00C606FC"/>
    <w:rsid w:val="00C93CF4"/>
    <w:rsid w:val="00CF2F88"/>
    <w:rsid w:val="00CF4EDC"/>
    <w:rsid w:val="00D2692F"/>
    <w:rsid w:val="00DC0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CF4"/>
    <w:pPr>
      <w:tabs>
        <w:tab w:val="center" w:pos="4153"/>
        <w:tab w:val="right" w:pos="8306"/>
      </w:tabs>
      <w:spacing w:after="0" w:line="240" w:lineRule="auto"/>
    </w:pPr>
  </w:style>
  <w:style w:type="character" w:customStyle="1" w:styleId="Char">
    <w:name w:val="رأس الصفحة Char"/>
    <w:basedOn w:val="a0"/>
    <w:link w:val="a3"/>
    <w:uiPriority w:val="99"/>
    <w:rsid w:val="00C93CF4"/>
  </w:style>
  <w:style w:type="paragraph" w:styleId="a4">
    <w:name w:val="footer"/>
    <w:basedOn w:val="a"/>
    <w:link w:val="Char0"/>
    <w:uiPriority w:val="99"/>
    <w:unhideWhenUsed/>
    <w:rsid w:val="00C93CF4"/>
    <w:pPr>
      <w:tabs>
        <w:tab w:val="center" w:pos="4153"/>
        <w:tab w:val="right" w:pos="8306"/>
      </w:tabs>
      <w:spacing w:after="0" w:line="240" w:lineRule="auto"/>
    </w:pPr>
  </w:style>
  <w:style w:type="character" w:customStyle="1" w:styleId="Char0">
    <w:name w:val="تذييل الصفحة Char"/>
    <w:basedOn w:val="a0"/>
    <w:link w:val="a4"/>
    <w:uiPriority w:val="99"/>
    <w:rsid w:val="00C93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CF4"/>
    <w:pPr>
      <w:tabs>
        <w:tab w:val="center" w:pos="4153"/>
        <w:tab w:val="right" w:pos="8306"/>
      </w:tabs>
      <w:spacing w:after="0" w:line="240" w:lineRule="auto"/>
    </w:pPr>
  </w:style>
  <w:style w:type="character" w:customStyle="1" w:styleId="Char">
    <w:name w:val="رأس الصفحة Char"/>
    <w:basedOn w:val="a0"/>
    <w:link w:val="a3"/>
    <w:uiPriority w:val="99"/>
    <w:rsid w:val="00C93CF4"/>
  </w:style>
  <w:style w:type="paragraph" w:styleId="a4">
    <w:name w:val="footer"/>
    <w:basedOn w:val="a"/>
    <w:link w:val="Char0"/>
    <w:uiPriority w:val="99"/>
    <w:unhideWhenUsed/>
    <w:rsid w:val="00C93CF4"/>
    <w:pPr>
      <w:tabs>
        <w:tab w:val="center" w:pos="4153"/>
        <w:tab w:val="right" w:pos="8306"/>
      </w:tabs>
      <w:spacing w:after="0" w:line="240" w:lineRule="auto"/>
    </w:pPr>
  </w:style>
  <w:style w:type="character" w:customStyle="1" w:styleId="Char0">
    <w:name w:val="تذييل الصفحة Char"/>
    <w:basedOn w:val="a0"/>
    <w:link w:val="a4"/>
    <w:uiPriority w:val="99"/>
    <w:rsid w:val="00C9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1</Pages>
  <Words>664</Words>
  <Characters>3787</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8</cp:revision>
  <cp:lastPrinted>2020-12-16T08:31:00Z</cp:lastPrinted>
  <dcterms:created xsi:type="dcterms:W3CDTF">2020-12-15T07:31:00Z</dcterms:created>
  <dcterms:modified xsi:type="dcterms:W3CDTF">2020-12-19T14:01:00Z</dcterms:modified>
</cp:coreProperties>
</file>